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FAB" w:rsidRPr="001831F3" w:rsidRDefault="001831F3" w:rsidP="001831F3">
      <w:pPr>
        <w:spacing w:after="0" w:line="240" w:lineRule="auto"/>
        <w:rPr>
          <w:rFonts w:ascii="Arial" w:hAnsi="Arial" w:cs="Arial"/>
          <w:sz w:val="20"/>
          <w:szCs w:val="20"/>
        </w:rPr>
      </w:pPr>
      <w:r w:rsidRPr="001831F3">
        <w:rPr>
          <w:rFonts w:ascii="Arial" w:hAnsi="Arial" w:cs="Arial"/>
          <w:noProof/>
          <w:sz w:val="20"/>
          <w:szCs w:val="20"/>
        </w:rPr>
        <w:drawing>
          <wp:inline distT="0" distB="0" distL="0" distR="0">
            <wp:extent cx="5962650" cy="5240414"/>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966331" cy="5243650"/>
                    </a:xfrm>
                    <a:prstGeom prst="rect">
                      <a:avLst/>
                    </a:prstGeom>
                    <a:noFill/>
                    <a:ln w="9525">
                      <a:noFill/>
                      <a:miter lim="800000"/>
                      <a:headEnd/>
                      <a:tailEnd/>
                    </a:ln>
                  </pic:spPr>
                </pic:pic>
              </a:graphicData>
            </a:graphic>
          </wp:inline>
        </w:drawing>
      </w:r>
    </w:p>
    <w:p w:rsidR="001831F3" w:rsidRPr="001831F3" w:rsidRDefault="001831F3" w:rsidP="001831F3">
      <w:pPr>
        <w:spacing w:after="0" w:line="240" w:lineRule="auto"/>
        <w:rPr>
          <w:rFonts w:ascii="Arial" w:hAnsi="Arial" w:cs="Arial"/>
          <w:sz w:val="20"/>
          <w:szCs w:val="20"/>
        </w:rPr>
      </w:pPr>
    </w:p>
    <w:p w:rsidR="001831F3" w:rsidRDefault="001831F3" w:rsidP="001831F3">
      <w:pPr>
        <w:spacing w:after="0" w:line="240" w:lineRule="auto"/>
        <w:rPr>
          <w:rFonts w:ascii="Arial" w:hAnsi="Arial" w:cs="Arial"/>
          <w:sz w:val="20"/>
          <w:szCs w:val="20"/>
        </w:rPr>
      </w:pPr>
    </w:p>
    <w:p w:rsidR="001831F3" w:rsidRDefault="001831F3" w:rsidP="001831F3">
      <w:pPr>
        <w:spacing w:after="0" w:line="240" w:lineRule="auto"/>
        <w:rPr>
          <w:rFonts w:ascii="Arial" w:hAnsi="Arial" w:cs="Arial"/>
          <w:sz w:val="20"/>
          <w:szCs w:val="20"/>
        </w:rPr>
      </w:pPr>
    </w:p>
    <w:p w:rsidR="001831F3" w:rsidRDefault="001831F3" w:rsidP="001831F3">
      <w:pPr>
        <w:spacing w:after="0" w:line="240" w:lineRule="auto"/>
        <w:rPr>
          <w:rFonts w:ascii="Arial" w:hAnsi="Arial" w:cs="Arial"/>
          <w:sz w:val="20"/>
          <w:szCs w:val="20"/>
        </w:rPr>
      </w:pPr>
    </w:p>
    <w:p w:rsidR="001831F3" w:rsidRDefault="001831F3" w:rsidP="001831F3">
      <w:pPr>
        <w:spacing w:after="0" w:line="240" w:lineRule="auto"/>
        <w:rPr>
          <w:rFonts w:ascii="Arial" w:hAnsi="Arial" w:cs="Arial"/>
          <w:sz w:val="20"/>
          <w:szCs w:val="20"/>
        </w:rPr>
      </w:pPr>
    </w:p>
    <w:p w:rsidR="001831F3" w:rsidRDefault="001831F3" w:rsidP="001831F3">
      <w:pPr>
        <w:spacing w:after="0" w:line="240" w:lineRule="auto"/>
        <w:rPr>
          <w:rFonts w:ascii="Arial" w:hAnsi="Arial" w:cs="Arial"/>
          <w:sz w:val="20"/>
          <w:szCs w:val="20"/>
        </w:rPr>
      </w:pPr>
    </w:p>
    <w:p w:rsidR="002201BB" w:rsidRDefault="002201BB" w:rsidP="001831F3">
      <w:pPr>
        <w:spacing w:after="0" w:line="240" w:lineRule="auto"/>
        <w:rPr>
          <w:rFonts w:ascii="Arial" w:hAnsi="Arial" w:cs="Arial"/>
          <w:sz w:val="20"/>
          <w:szCs w:val="20"/>
        </w:rPr>
      </w:pPr>
    </w:p>
    <w:p w:rsidR="002201BB" w:rsidRDefault="002201BB" w:rsidP="001831F3">
      <w:pPr>
        <w:spacing w:after="0" w:line="240" w:lineRule="auto"/>
        <w:rPr>
          <w:rFonts w:ascii="Arial" w:hAnsi="Arial" w:cs="Arial"/>
          <w:sz w:val="20"/>
          <w:szCs w:val="20"/>
        </w:rPr>
      </w:pPr>
    </w:p>
    <w:p w:rsidR="002201BB" w:rsidRDefault="002201BB" w:rsidP="001831F3">
      <w:pPr>
        <w:spacing w:after="0" w:line="240" w:lineRule="auto"/>
        <w:rPr>
          <w:rFonts w:ascii="Arial" w:hAnsi="Arial" w:cs="Arial"/>
          <w:sz w:val="20"/>
          <w:szCs w:val="20"/>
        </w:rPr>
      </w:pPr>
    </w:p>
    <w:p w:rsidR="002201BB" w:rsidRPr="002201BB" w:rsidRDefault="002201BB" w:rsidP="002201BB">
      <w:pPr>
        <w:spacing w:after="0" w:line="240" w:lineRule="auto"/>
        <w:rPr>
          <w:rFonts w:ascii="Times New Roman" w:hAnsi="Times New Roman" w:cs="Times New Roman"/>
          <w:sz w:val="28"/>
          <w:szCs w:val="28"/>
        </w:rPr>
      </w:pPr>
      <w:r w:rsidRPr="002201BB">
        <w:rPr>
          <w:rFonts w:ascii="Times New Roman" w:hAnsi="Times New Roman" w:cs="Times New Roman"/>
          <w:sz w:val="28"/>
          <w:szCs w:val="28"/>
        </w:rPr>
        <w:t>REFRAMING NORTH KOREAN HUMAN RIGHTS</w:t>
      </w:r>
    </w:p>
    <w:p w:rsidR="002201BB" w:rsidRDefault="002201BB" w:rsidP="002201BB">
      <w:pPr>
        <w:spacing w:after="0" w:line="240" w:lineRule="auto"/>
        <w:rPr>
          <w:rFonts w:ascii="Arial" w:hAnsi="Arial" w:cs="Arial"/>
          <w:sz w:val="20"/>
          <w:szCs w:val="20"/>
        </w:rPr>
      </w:pPr>
      <w:r w:rsidRPr="002201BB">
        <w:rPr>
          <w:rFonts w:ascii="Arial" w:hAnsi="Arial" w:cs="Arial"/>
          <w:sz w:val="20"/>
          <w:szCs w:val="20"/>
        </w:rPr>
        <w:t>Christine Hong</w:t>
      </w:r>
      <w:r>
        <w:rPr>
          <w:rFonts w:ascii="Arial" w:hAnsi="Arial" w:cs="Arial"/>
          <w:sz w:val="20"/>
          <w:szCs w:val="20"/>
        </w:rPr>
        <w:t xml:space="preserve">      -    Critical Asian Studies </w:t>
      </w:r>
      <w:r w:rsidRPr="002201BB">
        <w:rPr>
          <w:rFonts w:ascii="Arial" w:hAnsi="Arial" w:cs="Arial"/>
          <w:sz w:val="20"/>
          <w:szCs w:val="20"/>
        </w:rPr>
        <w:t xml:space="preserve">45:4 </w:t>
      </w:r>
      <w:r>
        <w:rPr>
          <w:rFonts w:ascii="Arial" w:hAnsi="Arial" w:cs="Arial"/>
          <w:sz w:val="20"/>
          <w:szCs w:val="20"/>
        </w:rPr>
        <w:t>p</w:t>
      </w:r>
      <w:r w:rsidRPr="002201BB">
        <w:rPr>
          <w:rFonts w:ascii="Arial" w:hAnsi="Arial" w:cs="Arial"/>
          <w:sz w:val="20"/>
          <w:szCs w:val="20"/>
        </w:rPr>
        <w:t>511–532</w:t>
      </w:r>
      <w:r>
        <w:rPr>
          <w:rFonts w:ascii="Arial" w:hAnsi="Arial" w:cs="Arial"/>
          <w:sz w:val="20"/>
          <w:szCs w:val="20"/>
        </w:rPr>
        <w:t xml:space="preserve">     -     2013</w:t>
      </w:r>
    </w:p>
    <w:p w:rsidR="002201BB" w:rsidRDefault="002201BB" w:rsidP="002201BB">
      <w:pPr>
        <w:spacing w:after="0" w:line="240" w:lineRule="auto"/>
        <w:rPr>
          <w:rFonts w:ascii="Arial" w:hAnsi="Arial" w:cs="Arial"/>
          <w:sz w:val="20"/>
          <w:szCs w:val="20"/>
        </w:rPr>
      </w:pPr>
    </w:p>
    <w:p w:rsidR="002201BB" w:rsidRDefault="002201BB" w:rsidP="002201BB">
      <w:pPr>
        <w:spacing w:after="0" w:line="240" w:lineRule="auto"/>
        <w:rPr>
          <w:rFonts w:ascii="Arial" w:hAnsi="Arial" w:cs="Arial"/>
          <w:sz w:val="20"/>
          <w:szCs w:val="20"/>
        </w:rPr>
      </w:pPr>
    </w:p>
    <w:p w:rsidR="002201BB" w:rsidRDefault="002201BB" w:rsidP="002201BB">
      <w:pPr>
        <w:spacing w:after="0" w:line="240" w:lineRule="auto"/>
        <w:rPr>
          <w:rFonts w:ascii="Arial" w:hAnsi="Arial" w:cs="Arial"/>
          <w:sz w:val="20"/>
          <w:szCs w:val="20"/>
        </w:rPr>
      </w:pPr>
      <w:r>
        <w:rPr>
          <w:rFonts w:ascii="Arial" w:hAnsi="Arial" w:cs="Arial"/>
          <w:sz w:val="20"/>
          <w:szCs w:val="20"/>
        </w:rPr>
        <w:tab/>
        <w:t>. . .    Contemporary human rights [is]</w:t>
      </w:r>
      <w:r w:rsidRPr="002201BB">
        <w:rPr>
          <w:rFonts w:ascii="Arial" w:hAnsi="Arial" w:cs="Arial"/>
          <w:sz w:val="20"/>
          <w:szCs w:val="20"/>
        </w:rPr>
        <w:t xml:space="preserve"> an </w:t>
      </w:r>
      <w:proofErr w:type="spellStart"/>
      <w:r w:rsidRPr="002201BB">
        <w:rPr>
          <w:rFonts w:ascii="Arial" w:hAnsi="Arial" w:cs="Arial"/>
          <w:sz w:val="20"/>
          <w:szCs w:val="20"/>
        </w:rPr>
        <w:t>ethico</w:t>
      </w:r>
      <w:proofErr w:type="spellEnd"/>
      <w:r w:rsidRPr="002201BB">
        <w:rPr>
          <w:rFonts w:ascii="Arial" w:hAnsi="Arial" w:cs="Arial"/>
          <w:sz w:val="20"/>
          <w:szCs w:val="20"/>
        </w:rPr>
        <w:t>-political discourse</w:t>
      </w:r>
      <w:r>
        <w:rPr>
          <w:rFonts w:ascii="Arial" w:hAnsi="Arial" w:cs="Arial"/>
          <w:sz w:val="20"/>
          <w:szCs w:val="20"/>
        </w:rPr>
        <w:t xml:space="preserve"> that strives to reassert the </w:t>
      </w:r>
      <w:r w:rsidRPr="002201BB">
        <w:rPr>
          <w:rFonts w:ascii="Arial" w:hAnsi="Arial" w:cs="Arial"/>
          <w:sz w:val="20"/>
          <w:szCs w:val="20"/>
        </w:rPr>
        <w:t>dominance of t</w:t>
      </w:r>
      <w:r>
        <w:rPr>
          <w:rFonts w:ascii="Arial" w:hAnsi="Arial" w:cs="Arial"/>
          <w:sz w:val="20"/>
          <w:szCs w:val="20"/>
        </w:rPr>
        <w:t xml:space="preserve">he global North over the global </w:t>
      </w:r>
      <w:r w:rsidRPr="002201BB">
        <w:rPr>
          <w:rFonts w:ascii="Arial" w:hAnsi="Arial" w:cs="Arial"/>
          <w:sz w:val="20"/>
          <w:szCs w:val="20"/>
        </w:rPr>
        <w:t xml:space="preserve">South. Relentlessly </w:t>
      </w:r>
      <w:proofErr w:type="spellStart"/>
      <w:r w:rsidRPr="002201BB">
        <w:rPr>
          <w:rFonts w:ascii="Arial" w:hAnsi="Arial" w:cs="Arial"/>
          <w:sz w:val="20"/>
          <w:szCs w:val="20"/>
        </w:rPr>
        <w:t>presen</w:t>
      </w:r>
      <w:r>
        <w:rPr>
          <w:rFonts w:ascii="Arial" w:hAnsi="Arial" w:cs="Arial"/>
          <w:sz w:val="20"/>
          <w:szCs w:val="20"/>
        </w:rPr>
        <w:t>tist</w:t>
      </w:r>
      <w:proofErr w:type="spellEnd"/>
      <w:r>
        <w:rPr>
          <w:rFonts w:ascii="Arial" w:hAnsi="Arial" w:cs="Arial"/>
          <w:sz w:val="20"/>
          <w:szCs w:val="20"/>
        </w:rPr>
        <w:t xml:space="preserve"> in its assignment of blame </w:t>
      </w:r>
      <w:r w:rsidRPr="002201BB">
        <w:rPr>
          <w:rFonts w:ascii="Arial" w:hAnsi="Arial" w:cs="Arial"/>
          <w:sz w:val="20"/>
          <w:szCs w:val="20"/>
        </w:rPr>
        <w:t>and politically harnessed to</w:t>
      </w:r>
      <w:r>
        <w:rPr>
          <w:rFonts w:ascii="Arial" w:hAnsi="Arial" w:cs="Arial"/>
          <w:sz w:val="20"/>
          <w:szCs w:val="20"/>
        </w:rPr>
        <w:t xml:space="preserve"> </w:t>
      </w:r>
      <w:r w:rsidRPr="002201BB">
        <w:rPr>
          <w:rFonts w:ascii="Arial" w:hAnsi="Arial" w:cs="Arial"/>
          <w:sz w:val="20"/>
          <w:szCs w:val="20"/>
        </w:rPr>
        <w:t>a regime-change agenda, the human ri</w:t>
      </w:r>
      <w:r>
        <w:rPr>
          <w:rFonts w:ascii="Arial" w:hAnsi="Arial" w:cs="Arial"/>
          <w:sz w:val="20"/>
          <w:szCs w:val="20"/>
        </w:rPr>
        <w:t xml:space="preserve">ghts framing of North Korea has </w:t>
      </w:r>
      <w:r w:rsidRPr="002201BB">
        <w:rPr>
          <w:rFonts w:ascii="Arial" w:hAnsi="Arial" w:cs="Arial"/>
          <w:sz w:val="20"/>
          <w:szCs w:val="20"/>
        </w:rPr>
        <w:t>enabled</w:t>
      </w:r>
      <w:r>
        <w:rPr>
          <w:rFonts w:ascii="Arial" w:hAnsi="Arial" w:cs="Arial"/>
          <w:sz w:val="20"/>
          <w:szCs w:val="20"/>
        </w:rPr>
        <w:t xml:space="preserve"> </w:t>
      </w:r>
      <w:r w:rsidRPr="002201BB">
        <w:rPr>
          <w:rFonts w:ascii="Arial" w:hAnsi="Arial" w:cs="Arial"/>
          <w:sz w:val="20"/>
          <w:szCs w:val="20"/>
        </w:rPr>
        <w:t>human rights advocates, typically “beneficiaries of past injustice,” to assume a</w:t>
      </w:r>
      <w:r>
        <w:rPr>
          <w:rFonts w:ascii="Arial" w:hAnsi="Arial" w:cs="Arial"/>
          <w:sz w:val="20"/>
          <w:szCs w:val="20"/>
        </w:rPr>
        <w:t xml:space="preserve"> moralizing, </w:t>
      </w:r>
      <w:r w:rsidRPr="002201BB">
        <w:rPr>
          <w:rFonts w:ascii="Arial" w:hAnsi="Arial" w:cs="Arial"/>
          <w:sz w:val="20"/>
          <w:szCs w:val="20"/>
        </w:rPr>
        <w:t xml:space="preserve">implicitly violent posture toward a “regime” </w:t>
      </w:r>
      <w:proofErr w:type="spellStart"/>
      <w:r w:rsidRPr="002201BB">
        <w:rPr>
          <w:rFonts w:ascii="Arial" w:hAnsi="Arial" w:cs="Arial"/>
          <w:sz w:val="20"/>
          <w:szCs w:val="20"/>
        </w:rPr>
        <w:t>commonsensically</w:t>
      </w:r>
      <w:proofErr w:type="spellEnd"/>
      <w:r w:rsidRPr="002201BB">
        <w:rPr>
          <w:rFonts w:ascii="Arial" w:hAnsi="Arial" w:cs="Arial"/>
          <w:sz w:val="20"/>
          <w:szCs w:val="20"/>
        </w:rPr>
        <w:t xml:space="preserve"> understood</w:t>
      </w:r>
      <w:r>
        <w:rPr>
          <w:rFonts w:ascii="Arial" w:hAnsi="Arial" w:cs="Arial"/>
          <w:sz w:val="20"/>
          <w:szCs w:val="20"/>
        </w:rPr>
        <w:t xml:space="preserve"> to be “evil.”</w:t>
      </w:r>
    </w:p>
    <w:p w:rsidR="002201BB" w:rsidRDefault="002201BB" w:rsidP="002201BB">
      <w:pPr>
        <w:spacing w:after="0" w:line="240" w:lineRule="auto"/>
        <w:rPr>
          <w:rFonts w:ascii="Arial" w:hAnsi="Arial" w:cs="Arial"/>
          <w:sz w:val="20"/>
          <w:szCs w:val="20"/>
        </w:rPr>
      </w:pPr>
    </w:p>
    <w:p w:rsidR="002201BB" w:rsidRDefault="002201BB" w:rsidP="002201BB">
      <w:pPr>
        <w:spacing w:after="0" w:line="240" w:lineRule="auto"/>
        <w:rPr>
          <w:rFonts w:ascii="Arial" w:hAnsi="Arial" w:cs="Arial"/>
          <w:sz w:val="20"/>
          <w:szCs w:val="20"/>
        </w:rPr>
      </w:pPr>
      <w:r>
        <w:rPr>
          <w:rFonts w:ascii="Arial" w:hAnsi="Arial" w:cs="Arial"/>
          <w:sz w:val="20"/>
          <w:szCs w:val="20"/>
        </w:rPr>
        <w:lastRenderedPageBreak/>
        <w:tab/>
      </w:r>
      <w:r w:rsidRPr="002201BB">
        <w:rPr>
          <w:rFonts w:ascii="Arial" w:hAnsi="Arial" w:cs="Arial"/>
          <w:sz w:val="20"/>
          <w:szCs w:val="20"/>
        </w:rPr>
        <w:t>Cordoning off North Korea’s alleged crimes for discrete</w:t>
      </w:r>
      <w:r>
        <w:rPr>
          <w:rFonts w:ascii="Arial" w:hAnsi="Arial" w:cs="Arial"/>
          <w:sz w:val="20"/>
          <w:szCs w:val="20"/>
        </w:rPr>
        <w:t xml:space="preserve"> </w:t>
      </w:r>
      <w:r w:rsidRPr="002201BB">
        <w:rPr>
          <w:rFonts w:ascii="Arial" w:hAnsi="Arial" w:cs="Arial"/>
          <w:sz w:val="20"/>
          <w:szCs w:val="20"/>
        </w:rPr>
        <w:t xml:space="preserve">consideration </w:t>
      </w:r>
      <w:r>
        <w:rPr>
          <w:rFonts w:ascii="Arial" w:hAnsi="Arial" w:cs="Arial"/>
          <w:sz w:val="20"/>
          <w:szCs w:val="20"/>
        </w:rPr>
        <w:t xml:space="preserve">while turning a willfully blind </w:t>
      </w:r>
      <w:r w:rsidRPr="002201BB">
        <w:rPr>
          <w:rFonts w:ascii="Arial" w:hAnsi="Arial" w:cs="Arial"/>
          <w:sz w:val="20"/>
          <w:szCs w:val="20"/>
        </w:rPr>
        <w:t>eye to the violence of sanctions, “humanitarian”</w:t>
      </w:r>
      <w:r>
        <w:rPr>
          <w:rFonts w:ascii="Arial" w:hAnsi="Arial" w:cs="Arial"/>
          <w:sz w:val="20"/>
          <w:szCs w:val="20"/>
        </w:rPr>
        <w:t xml:space="preserve"> </w:t>
      </w:r>
      <w:r w:rsidRPr="002201BB">
        <w:rPr>
          <w:rFonts w:ascii="Arial" w:hAnsi="Arial" w:cs="Arial"/>
          <w:sz w:val="20"/>
          <w:szCs w:val="20"/>
        </w:rPr>
        <w:t xml:space="preserve">intervention, and the </w:t>
      </w:r>
      <w:r>
        <w:rPr>
          <w:rFonts w:ascii="Arial" w:hAnsi="Arial" w:cs="Arial"/>
          <w:sz w:val="20"/>
          <w:szCs w:val="20"/>
        </w:rPr>
        <w:t xml:space="preserve">withholding of humanitarian and </w:t>
      </w:r>
      <w:r w:rsidRPr="002201BB">
        <w:rPr>
          <w:rFonts w:ascii="Arial" w:hAnsi="Arial" w:cs="Arial"/>
          <w:sz w:val="20"/>
          <w:szCs w:val="20"/>
        </w:rPr>
        <w:t>developmental</w:t>
      </w:r>
      <w:r>
        <w:rPr>
          <w:rFonts w:ascii="Arial" w:hAnsi="Arial" w:cs="Arial"/>
          <w:sz w:val="20"/>
          <w:szCs w:val="20"/>
        </w:rPr>
        <w:t xml:space="preserve"> </w:t>
      </w:r>
      <w:r w:rsidRPr="002201BB">
        <w:rPr>
          <w:rFonts w:ascii="Arial" w:hAnsi="Arial" w:cs="Arial"/>
          <w:sz w:val="20"/>
          <w:szCs w:val="20"/>
        </w:rPr>
        <w:t>aid, the North Korean human rights project has allowed a spectrum of political actors</w:t>
      </w:r>
      <w:r>
        <w:rPr>
          <w:rFonts w:ascii="Arial" w:hAnsi="Arial" w:cs="Arial"/>
          <w:sz w:val="20"/>
          <w:szCs w:val="20"/>
        </w:rPr>
        <w:t xml:space="preserve"> </w:t>
      </w:r>
      <w:r w:rsidRPr="002201BB">
        <w:rPr>
          <w:rFonts w:ascii="Arial" w:hAnsi="Arial" w:cs="Arial"/>
          <w:sz w:val="20"/>
          <w:szCs w:val="20"/>
        </w:rPr>
        <w:t>—</w:t>
      </w:r>
      <w:r>
        <w:rPr>
          <w:rFonts w:ascii="Arial" w:hAnsi="Arial" w:cs="Arial"/>
          <w:sz w:val="20"/>
          <w:szCs w:val="20"/>
        </w:rPr>
        <w:t xml:space="preserve">  </w:t>
      </w:r>
      <w:r w:rsidRPr="002201BB">
        <w:rPr>
          <w:rFonts w:ascii="Arial" w:hAnsi="Arial" w:cs="Arial"/>
          <w:sz w:val="20"/>
          <w:szCs w:val="20"/>
        </w:rPr>
        <w:t>U.S. soft-power institutions, thinly renovated cold war defense organizations,</w:t>
      </w:r>
      <w:r>
        <w:rPr>
          <w:rFonts w:ascii="Arial" w:hAnsi="Arial" w:cs="Arial"/>
          <w:sz w:val="20"/>
          <w:szCs w:val="20"/>
        </w:rPr>
        <w:t xml:space="preserve"> hawks of both </w:t>
      </w:r>
      <w:r w:rsidRPr="002201BB">
        <w:rPr>
          <w:rFonts w:ascii="Arial" w:hAnsi="Arial" w:cs="Arial"/>
          <w:sz w:val="20"/>
          <w:szCs w:val="20"/>
        </w:rPr>
        <w:t>neoconservative and liberal varieties, conservative evangelicals,</w:t>
      </w:r>
      <w:r>
        <w:rPr>
          <w:rFonts w:ascii="Arial" w:hAnsi="Arial" w:cs="Arial"/>
          <w:sz w:val="20"/>
          <w:szCs w:val="20"/>
        </w:rPr>
        <w:t xml:space="preserve"> </w:t>
      </w:r>
      <w:r w:rsidRPr="002201BB">
        <w:rPr>
          <w:rFonts w:ascii="Arial" w:hAnsi="Arial" w:cs="Arial"/>
          <w:sz w:val="20"/>
          <w:szCs w:val="20"/>
        </w:rPr>
        <w:t>antic</w:t>
      </w:r>
      <w:r>
        <w:rPr>
          <w:rFonts w:ascii="Arial" w:hAnsi="Arial" w:cs="Arial"/>
          <w:sz w:val="20"/>
          <w:szCs w:val="20"/>
        </w:rPr>
        <w:t xml:space="preserve">ommunist Koreans in South Korea </w:t>
      </w:r>
      <w:r w:rsidRPr="002201BB">
        <w:rPr>
          <w:rFonts w:ascii="Arial" w:hAnsi="Arial" w:cs="Arial"/>
          <w:sz w:val="20"/>
          <w:szCs w:val="20"/>
        </w:rPr>
        <w:t xml:space="preserve">and the </w:t>
      </w:r>
      <w:proofErr w:type="spellStart"/>
      <w:r w:rsidRPr="002201BB">
        <w:rPr>
          <w:rFonts w:ascii="Arial" w:hAnsi="Arial" w:cs="Arial"/>
          <w:sz w:val="20"/>
          <w:szCs w:val="20"/>
        </w:rPr>
        <w:t>diaspora</w:t>
      </w:r>
      <w:proofErr w:type="spellEnd"/>
      <w:r w:rsidRPr="002201BB">
        <w:rPr>
          <w:rFonts w:ascii="Arial" w:hAnsi="Arial" w:cs="Arial"/>
          <w:sz w:val="20"/>
          <w:szCs w:val="20"/>
        </w:rPr>
        <w:t>, and North Korean defectors</w:t>
      </w:r>
      <w:r>
        <w:rPr>
          <w:rFonts w:ascii="Arial" w:hAnsi="Arial" w:cs="Arial"/>
          <w:sz w:val="20"/>
          <w:szCs w:val="20"/>
        </w:rPr>
        <w:t xml:space="preserve"> </w:t>
      </w:r>
      <w:r w:rsidRPr="002201BB">
        <w:rPr>
          <w:rFonts w:ascii="Arial" w:hAnsi="Arial" w:cs="Arial"/>
          <w:sz w:val="20"/>
          <w:szCs w:val="20"/>
        </w:rPr>
        <w:t>—</w:t>
      </w:r>
      <w:r>
        <w:rPr>
          <w:rFonts w:ascii="Arial" w:hAnsi="Arial" w:cs="Arial"/>
          <w:sz w:val="20"/>
          <w:szCs w:val="20"/>
        </w:rPr>
        <w:t xml:space="preserve"> </w:t>
      </w:r>
      <w:r w:rsidRPr="002201BB">
        <w:rPr>
          <w:rFonts w:ascii="Arial" w:hAnsi="Arial" w:cs="Arial"/>
          <w:sz w:val="20"/>
          <w:szCs w:val="20"/>
        </w:rPr>
        <w:t xml:space="preserve">to join together in common cause. </w:t>
      </w:r>
      <w:r>
        <w:rPr>
          <w:rFonts w:ascii="Arial" w:hAnsi="Arial" w:cs="Arial"/>
          <w:sz w:val="20"/>
          <w:szCs w:val="20"/>
        </w:rPr>
        <w:t xml:space="preserve">   . . .   </w:t>
      </w:r>
    </w:p>
    <w:p w:rsidR="002201BB" w:rsidRDefault="002201BB" w:rsidP="002201BB">
      <w:pPr>
        <w:spacing w:after="0" w:line="240" w:lineRule="auto"/>
        <w:rPr>
          <w:rFonts w:ascii="Arial" w:hAnsi="Arial" w:cs="Arial"/>
          <w:sz w:val="20"/>
          <w:szCs w:val="20"/>
        </w:rPr>
      </w:pPr>
    </w:p>
    <w:p w:rsidR="002201BB" w:rsidRDefault="002201BB" w:rsidP="002201BB">
      <w:pPr>
        <w:spacing w:after="0" w:line="240" w:lineRule="auto"/>
        <w:rPr>
          <w:rFonts w:ascii="Arial" w:hAnsi="Arial" w:cs="Arial"/>
          <w:sz w:val="20"/>
          <w:szCs w:val="20"/>
        </w:rPr>
      </w:pPr>
    </w:p>
    <w:p w:rsidR="002201BB" w:rsidRDefault="002201BB" w:rsidP="002201BB">
      <w:pPr>
        <w:spacing w:after="0" w:line="240" w:lineRule="auto"/>
        <w:rPr>
          <w:rFonts w:ascii="Arial" w:hAnsi="Arial" w:cs="Arial"/>
          <w:sz w:val="20"/>
          <w:szCs w:val="20"/>
        </w:rPr>
      </w:pPr>
      <w:r>
        <w:rPr>
          <w:rFonts w:ascii="Arial" w:hAnsi="Arial" w:cs="Arial"/>
          <w:sz w:val="20"/>
          <w:szCs w:val="20"/>
        </w:rPr>
        <w:tab/>
        <w:t xml:space="preserve">. . .   A </w:t>
      </w:r>
      <w:r w:rsidRPr="002201BB">
        <w:rPr>
          <w:rFonts w:ascii="Arial" w:hAnsi="Arial" w:cs="Arial"/>
          <w:sz w:val="20"/>
          <w:szCs w:val="20"/>
        </w:rPr>
        <w:t>range of critical perspectives</w:t>
      </w:r>
      <w:r>
        <w:rPr>
          <w:rFonts w:ascii="Arial" w:hAnsi="Arial" w:cs="Arial"/>
          <w:sz w:val="20"/>
          <w:szCs w:val="20"/>
        </w:rPr>
        <w:t xml:space="preserve"> </w:t>
      </w:r>
      <w:r w:rsidRPr="002201BB">
        <w:rPr>
          <w:rFonts w:ascii="Arial" w:hAnsi="Arial" w:cs="Arial"/>
          <w:sz w:val="20"/>
          <w:szCs w:val="20"/>
        </w:rPr>
        <w:t>—</w:t>
      </w:r>
      <w:r>
        <w:rPr>
          <w:rFonts w:ascii="Arial" w:hAnsi="Arial" w:cs="Arial"/>
          <w:sz w:val="20"/>
          <w:szCs w:val="20"/>
        </w:rPr>
        <w:t xml:space="preserve"> </w:t>
      </w:r>
      <w:r w:rsidRPr="002201BB">
        <w:rPr>
          <w:rFonts w:ascii="Arial" w:hAnsi="Arial" w:cs="Arial"/>
          <w:sz w:val="20"/>
          <w:szCs w:val="20"/>
        </w:rPr>
        <w:t>from U.S.– and South Korea–based scholars, policy</w:t>
      </w:r>
      <w:r>
        <w:rPr>
          <w:rFonts w:ascii="Arial" w:hAnsi="Arial" w:cs="Arial"/>
          <w:sz w:val="20"/>
          <w:szCs w:val="20"/>
        </w:rPr>
        <w:t xml:space="preserve"> </w:t>
      </w:r>
      <w:r w:rsidRPr="002201BB">
        <w:rPr>
          <w:rFonts w:ascii="Arial" w:hAnsi="Arial" w:cs="Arial"/>
          <w:sz w:val="20"/>
          <w:szCs w:val="20"/>
        </w:rPr>
        <w:t>analysts, and social justice advocates</w:t>
      </w:r>
      <w:r>
        <w:rPr>
          <w:rFonts w:ascii="Arial" w:hAnsi="Arial" w:cs="Arial"/>
          <w:sz w:val="20"/>
          <w:szCs w:val="20"/>
        </w:rPr>
        <w:t xml:space="preserve"> </w:t>
      </w:r>
      <w:r w:rsidRPr="002201BB">
        <w:rPr>
          <w:rFonts w:ascii="Arial" w:hAnsi="Arial" w:cs="Arial"/>
          <w:sz w:val="20"/>
          <w:szCs w:val="20"/>
        </w:rPr>
        <w:t>—</w:t>
      </w:r>
      <w:r>
        <w:rPr>
          <w:rFonts w:ascii="Arial" w:hAnsi="Arial" w:cs="Arial"/>
          <w:sz w:val="20"/>
          <w:szCs w:val="20"/>
        </w:rPr>
        <w:t xml:space="preserve">   . . .   </w:t>
      </w:r>
      <w:r w:rsidRPr="002201BB">
        <w:rPr>
          <w:rFonts w:ascii="Arial" w:hAnsi="Arial" w:cs="Arial"/>
          <w:sz w:val="20"/>
          <w:szCs w:val="20"/>
        </w:rPr>
        <w:t xml:space="preserve"> attend to what has hovered outside or</w:t>
      </w:r>
      <w:r>
        <w:rPr>
          <w:rFonts w:ascii="Arial" w:hAnsi="Arial" w:cs="Arial"/>
          <w:sz w:val="20"/>
          <w:szCs w:val="20"/>
        </w:rPr>
        <w:t xml:space="preserve"> been marginalized </w:t>
      </w:r>
      <w:r w:rsidRPr="002201BB">
        <w:rPr>
          <w:rFonts w:ascii="Arial" w:hAnsi="Arial" w:cs="Arial"/>
          <w:sz w:val="20"/>
          <w:szCs w:val="20"/>
        </w:rPr>
        <w:t xml:space="preserve">within the dominant human rights framing of North Korea </w:t>
      </w:r>
      <w:r>
        <w:rPr>
          <w:rFonts w:ascii="Arial" w:hAnsi="Arial" w:cs="Arial"/>
          <w:sz w:val="20"/>
          <w:szCs w:val="20"/>
        </w:rPr>
        <w:t xml:space="preserve">   . . .    </w:t>
      </w:r>
    </w:p>
    <w:p w:rsidR="002201BB" w:rsidRDefault="002201BB" w:rsidP="002201BB">
      <w:pPr>
        <w:spacing w:after="0" w:line="240" w:lineRule="auto"/>
        <w:rPr>
          <w:rFonts w:ascii="Arial" w:hAnsi="Arial" w:cs="Arial"/>
          <w:sz w:val="20"/>
          <w:szCs w:val="20"/>
        </w:rPr>
      </w:pPr>
    </w:p>
    <w:p w:rsidR="002201BB" w:rsidRPr="002201BB" w:rsidRDefault="002201BB" w:rsidP="002201BB">
      <w:pPr>
        <w:spacing w:after="0" w:line="240" w:lineRule="auto"/>
        <w:rPr>
          <w:rFonts w:ascii="Arial" w:hAnsi="Arial" w:cs="Arial"/>
          <w:sz w:val="20"/>
          <w:szCs w:val="20"/>
        </w:rPr>
      </w:pPr>
    </w:p>
    <w:p w:rsidR="002201BB" w:rsidRPr="002201BB" w:rsidRDefault="002201BB" w:rsidP="002201BB">
      <w:pPr>
        <w:spacing w:after="0" w:line="240" w:lineRule="auto"/>
        <w:rPr>
          <w:rFonts w:ascii="Arial" w:hAnsi="Arial" w:cs="Arial"/>
          <w:sz w:val="20"/>
          <w:szCs w:val="20"/>
        </w:rPr>
      </w:pPr>
      <w:r>
        <w:rPr>
          <w:rFonts w:ascii="Arial" w:hAnsi="Arial" w:cs="Arial"/>
          <w:sz w:val="20"/>
          <w:szCs w:val="20"/>
        </w:rPr>
        <w:tab/>
        <w:t xml:space="preserve">. . .   </w:t>
      </w:r>
      <w:r w:rsidRPr="002201BB">
        <w:rPr>
          <w:rFonts w:ascii="Arial" w:hAnsi="Arial" w:cs="Arial"/>
          <w:sz w:val="20"/>
          <w:szCs w:val="20"/>
        </w:rPr>
        <w:t>In December 1951, the Civil Rights Congress presented a petition titled We</w:t>
      </w:r>
      <w:r>
        <w:rPr>
          <w:rFonts w:ascii="Arial" w:hAnsi="Arial" w:cs="Arial"/>
          <w:sz w:val="20"/>
          <w:szCs w:val="20"/>
        </w:rPr>
        <w:t xml:space="preserve"> Charge </w:t>
      </w:r>
      <w:r w:rsidRPr="002201BB">
        <w:rPr>
          <w:rFonts w:ascii="Arial" w:hAnsi="Arial" w:cs="Arial"/>
          <w:sz w:val="20"/>
          <w:szCs w:val="20"/>
        </w:rPr>
        <w:t>Genocide to the United Nations. Submitted as the Korean War was raging,</w:t>
      </w:r>
      <w:r>
        <w:rPr>
          <w:rFonts w:ascii="Arial" w:hAnsi="Arial" w:cs="Arial"/>
          <w:sz w:val="20"/>
          <w:szCs w:val="20"/>
        </w:rPr>
        <w:t xml:space="preserve"> this document, as with other </w:t>
      </w:r>
      <w:r w:rsidRPr="002201BB">
        <w:rPr>
          <w:rFonts w:ascii="Arial" w:hAnsi="Arial" w:cs="Arial"/>
          <w:sz w:val="20"/>
          <w:szCs w:val="20"/>
        </w:rPr>
        <w:t>black radical human rights petitions</w:t>
      </w:r>
      <w:r>
        <w:rPr>
          <w:rFonts w:ascii="Arial" w:hAnsi="Arial" w:cs="Arial"/>
          <w:sz w:val="20"/>
          <w:szCs w:val="20"/>
        </w:rPr>
        <w:t xml:space="preserve"> </w:t>
      </w:r>
      <w:r w:rsidRPr="002201BB">
        <w:rPr>
          <w:rFonts w:ascii="Arial" w:hAnsi="Arial" w:cs="Arial"/>
          <w:sz w:val="20"/>
          <w:szCs w:val="20"/>
        </w:rPr>
        <w:t xml:space="preserve">addressed to the United Nations </w:t>
      </w:r>
      <w:r>
        <w:rPr>
          <w:rFonts w:ascii="Arial" w:hAnsi="Arial" w:cs="Arial"/>
          <w:sz w:val="20"/>
          <w:szCs w:val="20"/>
        </w:rPr>
        <w:t xml:space="preserve">during the cold war, tested the </w:t>
      </w:r>
      <w:r w:rsidRPr="002201BB">
        <w:rPr>
          <w:rFonts w:ascii="Arial" w:hAnsi="Arial" w:cs="Arial"/>
          <w:sz w:val="20"/>
          <w:szCs w:val="20"/>
        </w:rPr>
        <w:t>interpretive limits of the legal instruments of the emergent international human rights regime.</w:t>
      </w:r>
    </w:p>
    <w:p w:rsidR="00534FEE" w:rsidRDefault="00534FEE" w:rsidP="002201BB">
      <w:pPr>
        <w:spacing w:after="0" w:line="240" w:lineRule="auto"/>
        <w:rPr>
          <w:rFonts w:ascii="Arial" w:hAnsi="Arial" w:cs="Arial"/>
          <w:sz w:val="20"/>
          <w:szCs w:val="20"/>
        </w:rPr>
      </w:pPr>
    </w:p>
    <w:p w:rsidR="00534FEE" w:rsidRPr="002201BB" w:rsidRDefault="00534FEE" w:rsidP="00534FEE">
      <w:pPr>
        <w:spacing w:after="0" w:line="240" w:lineRule="auto"/>
        <w:rPr>
          <w:rFonts w:ascii="Arial" w:hAnsi="Arial" w:cs="Arial"/>
          <w:sz w:val="20"/>
          <w:szCs w:val="20"/>
        </w:rPr>
      </w:pPr>
      <w:r>
        <w:rPr>
          <w:rFonts w:ascii="Arial" w:hAnsi="Arial" w:cs="Arial"/>
          <w:sz w:val="20"/>
          <w:szCs w:val="20"/>
        </w:rPr>
        <w:tab/>
      </w:r>
      <w:r w:rsidR="002201BB" w:rsidRPr="002201BB">
        <w:rPr>
          <w:rFonts w:ascii="Arial" w:hAnsi="Arial" w:cs="Arial"/>
          <w:sz w:val="20"/>
          <w:szCs w:val="20"/>
        </w:rPr>
        <w:t>Specifically, the petition insisted that the U.S. “record of mass slayings on the basis</w:t>
      </w:r>
      <w:r>
        <w:rPr>
          <w:rFonts w:ascii="Arial" w:hAnsi="Arial" w:cs="Arial"/>
          <w:sz w:val="20"/>
          <w:szCs w:val="20"/>
        </w:rPr>
        <w:t xml:space="preserve"> of race, of </w:t>
      </w:r>
      <w:r w:rsidR="002201BB" w:rsidRPr="002201BB">
        <w:rPr>
          <w:rFonts w:ascii="Arial" w:hAnsi="Arial" w:cs="Arial"/>
          <w:sz w:val="20"/>
          <w:szCs w:val="20"/>
        </w:rPr>
        <w:t>lives deliberately warped and distorted by the willful creation of</w:t>
      </w:r>
      <w:r>
        <w:rPr>
          <w:rFonts w:ascii="Arial" w:hAnsi="Arial" w:cs="Arial"/>
          <w:sz w:val="20"/>
          <w:szCs w:val="20"/>
        </w:rPr>
        <w:t xml:space="preserve"> </w:t>
      </w:r>
      <w:r w:rsidR="002201BB" w:rsidRPr="002201BB">
        <w:rPr>
          <w:rFonts w:ascii="Arial" w:hAnsi="Arial" w:cs="Arial"/>
          <w:sz w:val="20"/>
          <w:szCs w:val="20"/>
        </w:rPr>
        <w:t>conditi</w:t>
      </w:r>
      <w:r>
        <w:rPr>
          <w:rFonts w:ascii="Arial" w:hAnsi="Arial" w:cs="Arial"/>
          <w:sz w:val="20"/>
          <w:szCs w:val="20"/>
        </w:rPr>
        <w:t xml:space="preserve">ons making for premature death, </w:t>
      </w:r>
      <w:r w:rsidR="002201BB" w:rsidRPr="002201BB">
        <w:rPr>
          <w:rFonts w:ascii="Arial" w:hAnsi="Arial" w:cs="Arial"/>
          <w:sz w:val="20"/>
          <w:szCs w:val="20"/>
        </w:rPr>
        <w:t>poverty and disease” be recognized as</w:t>
      </w:r>
      <w:r>
        <w:rPr>
          <w:rFonts w:ascii="Arial" w:hAnsi="Arial" w:cs="Arial"/>
          <w:sz w:val="20"/>
          <w:szCs w:val="20"/>
        </w:rPr>
        <w:t xml:space="preserve"> </w:t>
      </w:r>
      <w:r w:rsidR="002201BB" w:rsidRPr="002201BB">
        <w:rPr>
          <w:rFonts w:ascii="Arial" w:hAnsi="Arial" w:cs="Arial"/>
          <w:sz w:val="20"/>
          <w:szCs w:val="20"/>
        </w:rPr>
        <w:t>a violation of the 1948 Genocide Convention</w:t>
      </w:r>
      <w:r>
        <w:rPr>
          <w:rFonts w:ascii="Arial" w:hAnsi="Arial" w:cs="Arial"/>
          <w:sz w:val="20"/>
          <w:szCs w:val="20"/>
        </w:rPr>
        <w:t xml:space="preserve"> </w:t>
      </w:r>
      <w:r w:rsidR="002201BB" w:rsidRPr="002201BB">
        <w:rPr>
          <w:rFonts w:ascii="Arial" w:hAnsi="Arial" w:cs="Arial"/>
          <w:sz w:val="20"/>
          <w:szCs w:val="20"/>
        </w:rPr>
        <w:t>—</w:t>
      </w:r>
      <w:r>
        <w:rPr>
          <w:rFonts w:ascii="Arial" w:hAnsi="Arial" w:cs="Arial"/>
          <w:sz w:val="20"/>
          <w:szCs w:val="20"/>
        </w:rPr>
        <w:t xml:space="preserve"> </w:t>
      </w:r>
      <w:r w:rsidR="002201BB" w:rsidRPr="002201BB">
        <w:rPr>
          <w:rFonts w:ascii="Arial" w:hAnsi="Arial" w:cs="Arial"/>
          <w:sz w:val="20"/>
          <w:szCs w:val="20"/>
        </w:rPr>
        <w:t>a conventi</w:t>
      </w:r>
      <w:r>
        <w:rPr>
          <w:rFonts w:ascii="Arial" w:hAnsi="Arial" w:cs="Arial"/>
          <w:sz w:val="20"/>
          <w:szCs w:val="20"/>
        </w:rPr>
        <w:t xml:space="preserve">on that </w:t>
      </w:r>
      <w:r w:rsidR="002201BB" w:rsidRPr="002201BB">
        <w:rPr>
          <w:rFonts w:ascii="Arial" w:hAnsi="Arial" w:cs="Arial"/>
          <w:sz w:val="20"/>
          <w:szCs w:val="20"/>
        </w:rPr>
        <w:t>had entered</w:t>
      </w:r>
      <w:r>
        <w:rPr>
          <w:rFonts w:ascii="Arial" w:hAnsi="Arial" w:cs="Arial"/>
          <w:sz w:val="20"/>
          <w:szCs w:val="20"/>
        </w:rPr>
        <w:t xml:space="preserve"> </w:t>
      </w:r>
      <w:r w:rsidR="002201BB" w:rsidRPr="002201BB">
        <w:rPr>
          <w:rFonts w:ascii="Arial" w:hAnsi="Arial" w:cs="Arial"/>
          <w:sz w:val="20"/>
          <w:szCs w:val="20"/>
        </w:rPr>
        <w:t>into force earlier that year but that the United States would ratify only in 1988,</w:t>
      </w:r>
      <w:r>
        <w:rPr>
          <w:rFonts w:ascii="Arial" w:hAnsi="Arial" w:cs="Arial"/>
          <w:sz w:val="20"/>
          <w:szCs w:val="20"/>
        </w:rPr>
        <w:t xml:space="preserve"> long after its </w:t>
      </w:r>
      <w:r w:rsidR="002201BB" w:rsidRPr="002201BB">
        <w:rPr>
          <w:rFonts w:ascii="Arial" w:hAnsi="Arial" w:cs="Arial"/>
          <w:sz w:val="20"/>
          <w:szCs w:val="20"/>
        </w:rPr>
        <w:t>brutal hot war counterin</w:t>
      </w:r>
      <w:r>
        <w:rPr>
          <w:rFonts w:ascii="Arial" w:hAnsi="Arial" w:cs="Arial"/>
          <w:sz w:val="20"/>
          <w:szCs w:val="20"/>
        </w:rPr>
        <w:t xml:space="preserve">surgencies in Asia had cooled.    . . . </w:t>
      </w:r>
    </w:p>
    <w:p w:rsidR="00534FEE" w:rsidRDefault="00534FEE" w:rsidP="002201BB">
      <w:pPr>
        <w:spacing w:after="0" w:line="240" w:lineRule="auto"/>
        <w:rPr>
          <w:rFonts w:ascii="Arial" w:hAnsi="Arial" w:cs="Arial"/>
          <w:sz w:val="20"/>
          <w:szCs w:val="20"/>
        </w:rPr>
      </w:pPr>
    </w:p>
    <w:p w:rsidR="00534FEE" w:rsidRDefault="00534FEE" w:rsidP="002201BB">
      <w:pPr>
        <w:spacing w:after="0" w:line="240" w:lineRule="auto"/>
        <w:rPr>
          <w:rFonts w:ascii="Arial" w:hAnsi="Arial" w:cs="Arial"/>
          <w:sz w:val="20"/>
          <w:szCs w:val="20"/>
        </w:rPr>
      </w:pPr>
    </w:p>
    <w:p w:rsidR="00534FEE" w:rsidRDefault="00534FEE" w:rsidP="002201BB">
      <w:pPr>
        <w:spacing w:after="0" w:line="240" w:lineRule="auto"/>
        <w:rPr>
          <w:rFonts w:ascii="Arial" w:hAnsi="Arial" w:cs="Arial"/>
          <w:sz w:val="20"/>
          <w:szCs w:val="20"/>
        </w:rPr>
      </w:pPr>
      <w:r>
        <w:rPr>
          <w:rFonts w:ascii="Arial" w:hAnsi="Arial" w:cs="Arial"/>
          <w:sz w:val="20"/>
          <w:szCs w:val="20"/>
        </w:rPr>
        <w:tab/>
        <w:t xml:space="preserve">. . .   </w:t>
      </w:r>
      <w:r w:rsidR="002201BB" w:rsidRPr="002201BB">
        <w:rPr>
          <w:rFonts w:ascii="Arial" w:hAnsi="Arial" w:cs="Arial"/>
          <w:sz w:val="20"/>
          <w:szCs w:val="20"/>
        </w:rPr>
        <w:t>Linking mass violence perpetrated</w:t>
      </w:r>
      <w:r>
        <w:rPr>
          <w:rFonts w:ascii="Arial" w:hAnsi="Arial" w:cs="Arial"/>
          <w:sz w:val="20"/>
          <w:szCs w:val="20"/>
        </w:rPr>
        <w:t xml:space="preserve"> </w:t>
      </w:r>
      <w:r w:rsidR="002201BB" w:rsidRPr="002201BB">
        <w:rPr>
          <w:rFonts w:ascii="Arial" w:hAnsi="Arial" w:cs="Arial"/>
          <w:sz w:val="20"/>
          <w:szCs w:val="20"/>
        </w:rPr>
        <w:t>with impunity in the im</w:t>
      </w:r>
      <w:r>
        <w:rPr>
          <w:rFonts w:ascii="Arial" w:hAnsi="Arial" w:cs="Arial"/>
          <w:sz w:val="20"/>
          <w:szCs w:val="20"/>
        </w:rPr>
        <w:t xml:space="preserve">perial center to that furiously </w:t>
      </w:r>
      <w:r w:rsidR="002201BB" w:rsidRPr="002201BB">
        <w:rPr>
          <w:rFonts w:ascii="Arial" w:hAnsi="Arial" w:cs="Arial"/>
          <w:sz w:val="20"/>
          <w:szCs w:val="20"/>
        </w:rPr>
        <w:t>unleashed on millions in</w:t>
      </w:r>
      <w:r>
        <w:rPr>
          <w:rFonts w:ascii="Arial" w:hAnsi="Arial" w:cs="Arial"/>
          <w:sz w:val="20"/>
          <w:szCs w:val="20"/>
        </w:rPr>
        <w:t xml:space="preserve"> </w:t>
      </w:r>
      <w:r w:rsidR="002201BB" w:rsidRPr="002201BB">
        <w:rPr>
          <w:rFonts w:ascii="Arial" w:hAnsi="Arial" w:cs="Arial"/>
          <w:sz w:val="20"/>
          <w:szCs w:val="20"/>
        </w:rPr>
        <w:t>the periphery</w:t>
      </w:r>
      <w:r>
        <w:rPr>
          <w:rFonts w:ascii="Arial" w:hAnsi="Arial" w:cs="Arial"/>
          <w:sz w:val="20"/>
          <w:szCs w:val="20"/>
        </w:rPr>
        <w:t xml:space="preserve"> </w:t>
      </w:r>
      <w:r w:rsidR="002201BB" w:rsidRPr="002201BB">
        <w:rPr>
          <w:rFonts w:ascii="Arial" w:hAnsi="Arial" w:cs="Arial"/>
          <w:sz w:val="20"/>
          <w:szCs w:val="20"/>
        </w:rPr>
        <w:t>—</w:t>
      </w:r>
      <w:r>
        <w:rPr>
          <w:rFonts w:ascii="Arial" w:hAnsi="Arial" w:cs="Arial"/>
          <w:sz w:val="20"/>
          <w:szCs w:val="20"/>
        </w:rPr>
        <w:t xml:space="preserve"> </w:t>
      </w:r>
      <w:r w:rsidR="002201BB" w:rsidRPr="002201BB">
        <w:rPr>
          <w:rFonts w:ascii="Arial" w:hAnsi="Arial" w:cs="Arial"/>
          <w:sz w:val="20"/>
          <w:szCs w:val="20"/>
        </w:rPr>
        <w:t>and here implying a homology between police brutality in the</w:t>
      </w:r>
      <w:r>
        <w:rPr>
          <w:rFonts w:ascii="Arial" w:hAnsi="Arial" w:cs="Arial"/>
          <w:sz w:val="20"/>
          <w:szCs w:val="20"/>
        </w:rPr>
        <w:t xml:space="preserve"> </w:t>
      </w:r>
      <w:r w:rsidR="002201BB" w:rsidRPr="002201BB">
        <w:rPr>
          <w:rFonts w:ascii="Arial" w:hAnsi="Arial" w:cs="Arial"/>
          <w:sz w:val="20"/>
          <w:szCs w:val="20"/>
        </w:rPr>
        <w:t>United States and the U.S. “police action” in Korea</w:t>
      </w:r>
      <w:r>
        <w:rPr>
          <w:rFonts w:ascii="Arial" w:hAnsi="Arial" w:cs="Arial"/>
          <w:sz w:val="20"/>
          <w:szCs w:val="20"/>
        </w:rPr>
        <w:t xml:space="preserve"> </w:t>
      </w:r>
      <w:r w:rsidR="002201BB" w:rsidRPr="002201BB">
        <w:rPr>
          <w:rFonts w:ascii="Arial" w:hAnsi="Arial" w:cs="Arial"/>
          <w:sz w:val="20"/>
          <w:szCs w:val="20"/>
        </w:rPr>
        <w:t>—</w:t>
      </w:r>
      <w:r>
        <w:rPr>
          <w:rFonts w:ascii="Arial" w:hAnsi="Arial" w:cs="Arial"/>
          <w:sz w:val="20"/>
          <w:szCs w:val="20"/>
        </w:rPr>
        <w:t xml:space="preserve"> </w:t>
      </w:r>
      <w:r w:rsidR="002201BB" w:rsidRPr="002201BB">
        <w:rPr>
          <w:rFonts w:ascii="Arial" w:hAnsi="Arial" w:cs="Arial"/>
          <w:sz w:val="20"/>
          <w:szCs w:val="20"/>
        </w:rPr>
        <w:t>We Charge Genocide maintained</w:t>
      </w:r>
      <w:r>
        <w:rPr>
          <w:rFonts w:ascii="Arial" w:hAnsi="Arial" w:cs="Arial"/>
          <w:sz w:val="20"/>
          <w:szCs w:val="20"/>
        </w:rPr>
        <w:t xml:space="preserve"> that the roots of </w:t>
      </w:r>
      <w:r w:rsidR="002201BB" w:rsidRPr="002201BB">
        <w:rPr>
          <w:rFonts w:ascii="Arial" w:hAnsi="Arial" w:cs="Arial"/>
          <w:sz w:val="20"/>
          <w:szCs w:val="20"/>
        </w:rPr>
        <w:t>the U.S. war in Korea could be found in the racist logic of</w:t>
      </w:r>
      <w:r>
        <w:rPr>
          <w:rFonts w:ascii="Arial" w:hAnsi="Arial" w:cs="Arial"/>
          <w:sz w:val="20"/>
          <w:szCs w:val="20"/>
        </w:rPr>
        <w:t xml:space="preserve"> </w:t>
      </w:r>
      <w:r w:rsidR="002201BB" w:rsidRPr="002201BB">
        <w:rPr>
          <w:rFonts w:ascii="Arial" w:hAnsi="Arial" w:cs="Arial"/>
          <w:sz w:val="20"/>
          <w:szCs w:val="20"/>
        </w:rPr>
        <w:t xml:space="preserve">American capitalism. </w:t>
      </w:r>
      <w:r>
        <w:rPr>
          <w:rFonts w:ascii="Arial" w:hAnsi="Arial" w:cs="Arial"/>
          <w:sz w:val="20"/>
          <w:szCs w:val="20"/>
        </w:rPr>
        <w:t xml:space="preserve">   . . .   </w:t>
      </w:r>
    </w:p>
    <w:p w:rsidR="00534FEE" w:rsidRDefault="00534FEE" w:rsidP="002201BB">
      <w:pPr>
        <w:spacing w:after="0" w:line="240" w:lineRule="auto"/>
        <w:rPr>
          <w:rFonts w:ascii="Arial" w:hAnsi="Arial" w:cs="Arial"/>
          <w:sz w:val="20"/>
          <w:szCs w:val="20"/>
        </w:rPr>
      </w:pPr>
    </w:p>
    <w:p w:rsidR="00534FEE" w:rsidRDefault="00534FEE" w:rsidP="002201BB">
      <w:pPr>
        <w:spacing w:after="0" w:line="240" w:lineRule="auto"/>
        <w:rPr>
          <w:rFonts w:ascii="Arial" w:hAnsi="Arial" w:cs="Arial"/>
          <w:sz w:val="20"/>
          <w:szCs w:val="20"/>
        </w:rPr>
      </w:pPr>
    </w:p>
    <w:p w:rsidR="00534FEE" w:rsidRPr="002201BB" w:rsidRDefault="00534FEE" w:rsidP="00534FEE">
      <w:pPr>
        <w:spacing w:after="0" w:line="240" w:lineRule="auto"/>
        <w:rPr>
          <w:rFonts w:ascii="Arial" w:hAnsi="Arial" w:cs="Arial"/>
          <w:sz w:val="20"/>
          <w:szCs w:val="20"/>
        </w:rPr>
      </w:pPr>
      <w:r>
        <w:rPr>
          <w:rFonts w:ascii="Arial" w:hAnsi="Arial" w:cs="Arial"/>
          <w:sz w:val="20"/>
          <w:szCs w:val="20"/>
        </w:rPr>
        <w:tab/>
        <w:t>. . .   T</w:t>
      </w:r>
      <w:r w:rsidR="002201BB" w:rsidRPr="002201BB">
        <w:rPr>
          <w:rFonts w:ascii="Arial" w:hAnsi="Arial" w:cs="Arial"/>
          <w:sz w:val="20"/>
          <w:szCs w:val="20"/>
        </w:rPr>
        <w:t>his account of U.S. aggression</w:t>
      </w:r>
      <w:r>
        <w:rPr>
          <w:rFonts w:ascii="Arial" w:hAnsi="Arial" w:cs="Arial"/>
          <w:sz w:val="20"/>
          <w:szCs w:val="20"/>
        </w:rPr>
        <w:t xml:space="preserve"> </w:t>
      </w:r>
      <w:r w:rsidR="002201BB" w:rsidRPr="002201BB">
        <w:rPr>
          <w:rFonts w:ascii="Arial" w:hAnsi="Arial" w:cs="Arial"/>
          <w:sz w:val="20"/>
          <w:szCs w:val="20"/>
        </w:rPr>
        <w:t>in Korea has a place w</w:t>
      </w:r>
      <w:r>
        <w:rPr>
          <w:rFonts w:ascii="Arial" w:hAnsi="Arial" w:cs="Arial"/>
          <w:sz w:val="20"/>
          <w:szCs w:val="20"/>
        </w:rPr>
        <w:t xml:space="preserve">ithin a shadow archive of North </w:t>
      </w:r>
      <w:r w:rsidR="002201BB" w:rsidRPr="002201BB">
        <w:rPr>
          <w:rFonts w:ascii="Arial" w:hAnsi="Arial" w:cs="Arial"/>
          <w:sz w:val="20"/>
          <w:szCs w:val="20"/>
        </w:rPr>
        <w:t>Korean human</w:t>
      </w:r>
      <w:r>
        <w:rPr>
          <w:rFonts w:ascii="Arial" w:hAnsi="Arial" w:cs="Arial"/>
          <w:sz w:val="20"/>
          <w:szCs w:val="20"/>
        </w:rPr>
        <w:t xml:space="preserve"> </w:t>
      </w:r>
      <w:r w:rsidR="002201BB" w:rsidRPr="002201BB">
        <w:rPr>
          <w:rFonts w:ascii="Arial" w:hAnsi="Arial" w:cs="Arial"/>
          <w:sz w:val="20"/>
          <w:szCs w:val="20"/>
        </w:rPr>
        <w:t>rights</w:t>
      </w:r>
      <w:r>
        <w:rPr>
          <w:rFonts w:ascii="Arial" w:hAnsi="Arial" w:cs="Arial"/>
          <w:sz w:val="20"/>
          <w:szCs w:val="20"/>
        </w:rPr>
        <w:t xml:space="preserve"> </w:t>
      </w:r>
      <w:r w:rsidR="002201BB" w:rsidRPr="002201BB">
        <w:rPr>
          <w:rFonts w:ascii="Arial" w:hAnsi="Arial" w:cs="Arial"/>
          <w:sz w:val="20"/>
          <w:szCs w:val="20"/>
        </w:rPr>
        <w:t>—</w:t>
      </w:r>
      <w:r>
        <w:rPr>
          <w:rFonts w:ascii="Arial" w:hAnsi="Arial" w:cs="Arial"/>
          <w:sz w:val="20"/>
          <w:szCs w:val="20"/>
        </w:rPr>
        <w:t xml:space="preserve"> </w:t>
      </w:r>
      <w:r w:rsidR="002201BB" w:rsidRPr="002201BB">
        <w:rPr>
          <w:rFonts w:ascii="Arial" w:hAnsi="Arial" w:cs="Arial"/>
          <w:sz w:val="20"/>
          <w:szCs w:val="20"/>
        </w:rPr>
        <w:t xml:space="preserve">an archive whose </w:t>
      </w:r>
      <w:proofErr w:type="spellStart"/>
      <w:r w:rsidR="002201BB" w:rsidRPr="002201BB">
        <w:rPr>
          <w:rFonts w:ascii="Arial" w:hAnsi="Arial" w:cs="Arial"/>
          <w:sz w:val="20"/>
          <w:szCs w:val="20"/>
        </w:rPr>
        <w:t>unredressed</w:t>
      </w:r>
      <w:proofErr w:type="spellEnd"/>
      <w:r w:rsidR="002201BB" w:rsidRPr="002201BB">
        <w:rPr>
          <w:rFonts w:ascii="Arial" w:hAnsi="Arial" w:cs="Arial"/>
          <w:sz w:val="20"/>
          <w:szCs w:val="20"/>
        </w:rPr>
        <w:t xml:space="preserve"> grievances lurk uneasily below the</w:t>
      </w:r>
      <w:r>
        <w:rPr>
          <w:rFonts w:ascii="Arial" w:hAnsi="Arial" w:cs="Arial"/>
          <w:sz w:val="20"/>
          <w:szCs w:val="20"/>
        </w:rPr>
        <w:t xml:space="preserve"> smooth </w:t>
      </w:r>
      <w:r w:rsidR="002201BB" w:rsidRPr="002201BB">
        <w:rPr>
          <w:rFonts w:ascii="Arial" w:hAnsi="Arial" w:cs="Arial"/>
          <w:sz w:val="20"/>
          <w:szCs w:val="20"/>
        </w:rPr>
        <w:t>surface of dominant North Korean</w:t>
      </w:r>
      <w:r>
        <w:rPr>
          <w:rFonts w:ascii="Arial" w:hAnsi="Arial" w:cs="Arial"/>
          <w:sz w:val="20"/>
          <w:szCs w:val="20"/>
        </w:rPr>
        <w:t xml:space="preserve"> human rights narratives today.    . . .   “We, Negro petitioners whose </w:t>
      </w:r>
      <w:r w:rsidR="002201BB" w:rsidRPr="002201BB">
        <w:rPr>
          <w:rFonts w:ascii="Arial" w:hAnsi="Arial" w:cs="Arial"/>
          <w:sz w:val="20"/>
          <w:szCs w:val="20"/>
        </w:rPr>
        <w:t>communities have been laid waste, whose</w:t>
      </w:r>
      <w:r>
        <w:rPr>
          <w:rFonts w:ascii="Arial" w:hAnsi="Arial" w:cs="Arial"/>
          <w:sz w:val="20"/>
          <w:szCs w:val="20"/>
        </w:rPr>
        <w:t xml:space="preserve"> </w:t>
      </w:r>
      <w:r w:rsidR="002201BB" w:rsidRPr="002201BB">
        <w:rPr>
          <w:rFonts w:ascii="Arial" w:hAnsi="Arial" w:cs="Arial"/>
          <w:sz w:val="20"/>
          <w:szCs w:val="20"/>
        </w:rPr>
        <w:t xml:space="preserve">homes have been burned </w:t>
      </w:r>
      <w:r>
        <w:rPr>
          <w:rFonts w:ascii="Arial" w:hAnsi="Arial" w:cs="Arial"/>
          <w:sz w:val="20"/>
          <w:szCs w:val="20"/>
        </w:rPr>
        <w:t xml:space="preserve">and looted, whose children have </w:t>
      </w:r>
      <w:r w:rsidR="002201BB" w:rsidRPr="002201BB">
        <w:rPr>
          <w:rFonts w:ascii="Arial" w:hAnsi="Arial" w:cs="Arial"/>
          <w:sz w:val="20"/>
          <w:szCs w:val="20"/>
        </w:rPr>
        <w:t>been killed,</w:t>
      </w:r>
      <w:r>
        <w:rPr>
          <w:rFonts w:ascii="Arial" w:hAnsi="Arial" w:cs="Arial"/>
          <w:sz w:val="20"/>
          <w:szCs w:val="20"/>
        </w:rPr>
        <w:t xml:space="preserve"> </w:t>
      </w:r>
      <w:r w:rsidR="002201BB" w:rsidRPr="002201BB">
        <w:rPr>
          <w:rFonts w:ascii="Arial" w:hAnsi="Arial" w:cs="Arial"/>
          <w:sz w:val="20"/>
          <w:szCs w:val="20"/>
        </w:rPr>
        <w:t>whose women have been raped, have noted with peculiar horror that the</w:t>
      </w:r>
      <w:r>
        <w:rPr>
          <w:rFonts w:ascii="Arial" w:hAnsi="Arial" w:cs="Arial"/>
          <w:sz w:val="20"/>
          <w:szCs w:val="20"/>
        </w:rPr>
        <w:t xml:space="preserve"> genocidal doctrines </w:t>
      </w:r>
      <w:r w:rsidR="002201BB" w:rsidRPr="002201BB">
        <w:rPr>
          <w:rFonts w:ascii="Arial" w:hAnsi="Arial" w:cs="Arial"/>
          <w:sz w:val="20"/>
          <w:szCs w:val="20"/>
        </w:rPr>
        <w:t>and actions of the American white supremacists have</w:t>
      </w:r>
      <w:r>
        <w:rPr>
          <w:rFonts w:ascii="Arial" w:hAnsi="Arial" w:cs="Arial"/>
          <w:sz w:val="20"/>
          <w:szCs w:val="20"/>
        </w:rPr>
        <w:t xml:space="preserve"> </w:t>
      </w:r>
      <w:r w:rsidR="002201BB" w:rsidRPr="002201BB">
        <w:rPr>
          <w:rFonts w:ascii="Arial" w:hAnsi="Arial" w:cs="Arial"/>
          <w:sz w:val="20"/>
          <w:szCs w:val="20"/>
        </w:rPr>
        <w:t>already been exported to the colored people of</w:t>
      </w:r>
      <w:r>
        <w:rPr>
          <w:rFonts w:ascii="Arial" w:hAnsi="Arial" w:cs="Arial"/>
          <w:sz w:val="20"/>
          <w:szCs w:val="20"/>
        </w:rPr>
        <w:t xml:space="preserve"> </w:t>
      </w:r>
      <w:r w:rsidR="002201BB" w:rsidRPr="002201BB">
        <w:rPr>
          <w:rFonts w:ascii="Arial" w:hAnsi="Arial" w:cs="Arial"/>
          <w:sz w:val="20"/>
          <w:szCs w:val="20"/>
        </w:rPr>
        <w:t>Asia. We solemnly warn</w:t>
      </w:r>
      <w:r>
        <w:rPr>
          <w:rFonts w:ascii="Arial" w:hAnsi="Arial" w:cs="Arial"/>
          <w:sz w:val="20"/>
          <w:szCs w:val="20"/>
        </w:rPr>
        <w:t xml:space="preserve"> </w:t>
      </w:r>
      <w:r w:rsidR="002201BB" w:rsidRPr="002201BB">
        <w:rPr>
          <w:rFonts w:ascii="Arial" w:hAnsi="Arial" w:cs="Arial"/>
          <w:sz w:val="20"/>
          <w:szCs w:val="20"/>
        </w:rPr>
        <w:t>that a nation which practices genocide against its own nationals may not</w:t>
      </w:r>
      <w:r>
        <w:rPr>
          <w:rFonts w:ascii="Arial" w:hAnsi="Arial" w:cs="Arial"/>
          <w:sz w:val="20"/>
          <w:szCs w:val="20"/>
        </w:rPr>
        <w:t xml:space="preserve"> be long </w:t>
      </w:r>
      <w:r w:rsidR="002201BB" w:rsidRPr="002201BB">
        <w:rPr>
          <w:rFonts w:ascii="Arial" w:hAnsi="Arial" w:cs="Arial"/>
          <w:sz w:val="20"/>
          <w:szCs w:val="20"/>
        </w:rPr>
        <w:t xml:space="preserve">deterred, if it has the </w:t>
      </w:r>
      <w:r>
        <w:rPr>
          <w:rFonts w:ascii="Arial" w:hAnsi="Arial" w:cs="Arial"/>
          <w:sz w:val="20"/>
          <w:szCs w:val="20"/>
        </w:rPr>
        <w:t>power, from genocide elsewhere.”     . . .</w:t>
      </w:r>
    </w:p>
    <w:p w:rsidR="006077D5" w:rsidRDefault="006077D5" w:rsidP="002201BB">
      <w:pPr>
        <w:spacing w:after="0" w:line="240" w:lineRule="auto"/>
        <w:rPr>
          <w:rFonts w:ascii="Arial" w:hAnsi="Arial" w:cs="Arial"/>
          <w:sz w:val="20"/>
          <w:szCs w:val="20"/>
        </w:rPr>
      </w:pPr>
    </w:p>
    <w:p w:rsidR="006077D5" w:rsidRDefault="006077D5" w:rsidP="002201BB">
      <w:pPr>
        <w:spacing w:after="0" w:line="240" w:lineRule="auto"/>
        <w:rPr>
          <w:rFonts w:ascii="Arial" w:hAnsi="Arial" w:cs="Arial"/>
          <w:sz w:val="20"/>
          <w:szCs w:val="20"/>
        </w:rPr>
      </w:pPr>
    </w:p>
    <w:p w:rsidR="006077D5" w:rsidRDefault="006077D5" w:rsidP="006077D5">
      <w:pPr>
        <w:spacing w:after="0" w:line="240" w:lineRule="auto"/>
        <w:rPr>
          <w:rFonts w:ascii="Arial" w:hAnsi="Arial" w:cs="Arial"/>
          <w:sz w:val="20"/>
          <w:szCs w:val="20"/>
        </w:rPr>
      </w:pPr>
      <w:r>
        <w:rPr>
          <w:rFonts w:ascii="Arial" w:hAnsi="Arial" w:cs="Arial"/>
          <w:sz w:val="20"/>
          <w:szCs w:val="20"/>
        </w:rPr>
        <w:tab/>
        <w:t xml:space="preserve">. . .   </w:t>
      </w:r>
      <w:r w:rsidR="002201BB" w:rsidRPr="002201BB">
        <w:rPr>
          <w:rFonts w:ascii="Arial" w:hAnsi="Arial" w:cs="Arial"/>
          <w:sz w:val="20"/>
          <w:szCs w:val="20"/>
        </w:rPr>
        <w:t>We Charge Genocide contested the immunity</w:t>
      </w:r>
      <w:r>
        <w:rPr>
          <w:rFonts w:ascii="Arial" w:hAnsi="Arial" w:cs="Arial"/>
          <w:sz w:val="20"/>
          <w:szCs w:val="20"/>
        </w:rPr>
        <w:t xml:space="preserve"> </w:t>
      </w:r>
      <w:r w:rsidR="002201BB" w:rsidRPr="002201BB">
        <w:rPr>
          <w:rFonts w:ascii="Arial" w:hAnsi="Arial" w:cs="Arial"/>
          <w:sz w:val="20"/>
          <w:szCs w:val="20"/>
        </w:rPr>
        <w:t>enjoyed</w:t>
      </w:r>
      <w:r>
        <w:rPr>
          <w:rFonts w:ascii="Arial" w:hAnsi="Arial" w:cs="Arial"/>
          <w:sz w:val="20"/>
          <w:szCs w:val="20"/>
        </w:rPr>
        <w:t xml:space="preserve"> by the </w:t>
      </w:r>
      <w:proofErr w:type="spellStart"/>
      <w:r>
        <w:rPr>
          <w:rFonts w:ascii="Arial" w:hAnsi="Arial" w:cs="Arial"/>
          <w:sz w:val="20"/>
          <w:szCs w:val="20"/>
        </w:rPr>
        <w:t>lyncher</w:t>
      </w:r>
      <w:proofErr w:type="spellEnd"/>
      <w:r>
        <w:rPr>
          <w:rFonts w:ascii="Arial" w:hAnsi="Arial" w:cs="Arial"/>
          <w:sz w:val="20"/>
          <w:szCs w:val="20"/>
        </w:rPr>
        <w:t xml:space="preserve"> and the bomber. </w:t>
      </w:r>
      <w:r w:rsidR="002201BB" w:rsidRPr="002201BB">
        <w:rPr>
          <w:rFonts w:ascii="Arial" w:hAnsi="Arial" w:cs="Arial"/>
          <w:sz w:val="20"/>
          <w:szCs w:val="20"/>
        </w:rPr>
        <w:t xml:space="preserve">“Jellied gasoline in Korea and the </w:t>
      </w:r>
      <w:proofErr w:type="spellStart"/>
      <w:r w:rsidR="002201BB" w:rsidRPr="002201BB">
        <w:rPr>
          <w:rFonts w:ascii="Arial" w:hAnsi="Arial" w:cs="Arial"/>
          <w:sz w:val="20"/>
          <w:szCs w:val="20"/>
        </w:rPr>
        <w:t>lynchers</w:t>
      </w:r>
      <w:proofErr w:type="spellEnd"/>
      <w:r w:rsidR="002201BB" w:rsidRPr="002201BB">
        <w:rPr>
          <w:rFonts w:ascii="Arial" w:hAnsi="Arial" w:cs="Arial"/>
          <w:sz w:val="20"/>
          <w:szCs w:val="20"/>
        </w:rPr>
        <w:t>’</w:t>
      </w:r>
      <w:r>
        <w:rPr>
          <w:rFonts w:ascii="Arial" w:hAnsi="Arial" w:cs="Arial"/>
          <w:sz w:val="20"/>
          <w:szCs w:val="20"/>
        </w:rPr>
        <w:t xml:space="preserve"> </w:t>
      </w:r>
      <w:r w:rsidR="002201BB" w:rsidRPr="002201BB">
        <w:rPr>
          <w:rFonts w:ascii="Arial" w:hAnsi="Arial" w:cs="Arial"/>
          <w:sz w:val="20"/>
          <w:szCs w:val="20"/>
        </w:rPr>
        <w:t>faggot at home,” the petition</w:t>
      </w:r>
      <w:r>
        <w:rPr>
          <w:rFonts w:ascii="Arial" w:hAnsi="Arial" w:cs="Arial"/>
          <w:sz w:val="20"/>
          <w:szCs w:val="20"/>
        </w:rPr>
        <w:t xml:space="preserve"> stated, “are connected in more </w:t>
      </w:r>
      <w:r w:rsidR="002201BB" w:rsidRPr="002201BB">
        <w:rPr>
          <w:rFonts w:ascii="Arial" w:hAnsi="Arial" w:cs="Arial"/>
          <w:sz w:val="20"/>
          <w:szCs w:val="20"/>
        </w:rPr>
        <w:t>ways than that</w:t>
      </w:r>
      <w:r>
        <w:rPr>
          <w:rFonts w:ascii="Arial" w:hAnsi="Arial" w:cs="Arial"/>
          <w:sz w:val="20"/>
          <w:szCs w:val="20"/>
        </w:rPr>
        <w:t xml:space="preserve"> </w:t>
      </w:r>
      <w:r w:rsidR="002201BB" w:rsidRPr="002201BB">
        <w:rPr>
          <w:rFonts w:ascii="Arial" w:hAnsi="Arial" w:cs="Arial"/>
          <w:sz w:val="20"/>
          <w:szCs w:val="20"/>
        </w:rPr>
        <w:t xml:space="preserve">both result in death by fire. </w:t>
      </w:r>
      <w:r>
        <w:rPr>
          <w:rFonts w:ascii="Arial" w:hAnsi="Arial" w:cs="Arial"/>
          <w:sz w:val="20"/>
          <w:szCs w:val="20"/>
        </w:rPr>
        <w:t xml:space="preserve">   . . .   </w:t>
      </w:r>
    </w:p>
    <w:p w:rsidR="006077D5" w:rsidRDefault="006077D5" w:rsidP="006077D5">
      <w:pPr>
        <w:spacing w:after="0" w:line="240" w:lineRule="auto"/>
        <w:rPr>
          <w:rFonts w:ascii="Arial" w:hAnsi="Arial" w:cs="Arial"/>
          <w:sz w:val="20"/>
          <w:szCs w:val="20"/>
        </w:rPr>
      </w:pPr>
    </w:p>
    <w:p w:rsidR="006077D5" w:rsidRPr="002201BB" w:rsidRDefault="006077D5" w:rsidP="006077D5">
      <w:pPr>
        <w:spacing w:after="0" w:line="240" w:lineRule="auto"/>
        <w:rPr>
          <w:rFonts w:ascii="Arial" w:hAnsi="Arial" w:cs="Arial"/>
          <w:sz w:val="20"/>
          <w:szCs w:val="20"/>
        </w:rPr>
      </w:pPr>
    </w:p>
    <w:p w:rsidR="006077D5" w:rsidRPr="002201BB" w:rsidRDefault="006077D5" w:rsidP="006077D5">
      <w:pPr>
        <w:spacing w:after="0" w:line="240" w:lineRule="auto"/>
        <w:rPr>
          <w:rFonts w:ascii="Arial" w:hAnsi="Arial" w:cs="Arial"/>
          <w:sz w:val="20"/>
          <w:szCs w:val="20"/>
        </w:rPr>
      </w:pPr>
      <w:r>
        <w:rPr>
          <w:rFonts w:ascii="Arial" w:hAnsi="Arial" w:cs="Arial"/>
          <w:sz w:val="20"/>
          <w:szCs w:val="20"/>
        </w:rPr>
        <w:tab/>
        <w:t>. . .   I</w:t>
      </w:r>
      <w:r w:rsidR="002201BB" w:rsidRPr="002201BB">
        <w:rPr>
          <w:rFonts w:ascii="Arial" w:hAnsi="Arial" w:cs="Arial"/>
          <w:sz w:val="20"/>
          <w:szCs w:val="20"/>
        </w:rPr>
        <w:t>n its</w:t>
      </w:r>
      <w:r>
        <w:rPr>
          <w:rFonts w:ascii="Arial" w:hAnsi="Arial" w:cs="Arial"/>
          <w:sz w:val="20"/>
          <w:szCs w:val="20"/>
        </w:rPr>
        <w:t xml:space="preserve"> </w:t>
      </w:r>
      <w:r w:rsidR="002201BB" w:rsidRPr="002201BB">
        <w:rPr>
          <w:rFonts w:ascii="Arial" w:hAnsi="Arial" w:cs="Arial"/>
          <w:sz w:val="20"/>
          <w:szCs w:val="20"/>
        </w:rPr>
        <w:t>struggle to make the charge of genocide stick to the most powerful military</w:t>
      </w:r>
      <w:r>
        <w:rPr>
          <w:rFonts w:ascii="Arial" w:hAnsi="Arial" w:cs="Arial"/>
          <w:sz w:val="20"/>
          <w:szCs w:val="20"/>
        </w:rPr>
        <w:t xml:space="preserve"> </w:t>
      </w:r>
      <w:r w:rsidR="002201BB" w:rsidRPr="002201BB">
        <w:rPr>
          <w:rFonts w:ascii="Arial" w:hAnsi="Arial" w:cs="Arial"/>
          <w:sz w:val="20"/>
          <w:szCs w:val="20"/>
        </w:rPr>
        <w:t>power in the global community</w:t>
      </w:r>
      <w:r>
        <w:rPr>
          <w:rFonts w:ascii="Arial" w:hAnsi="Arial" w:cs="Arial"/>
          <w:sz w:val="20"/>
          <w:szCs w:val="20"/>
        </w:rPr>
        <w:t xml:space="preserve"> </w:t>
      </w:r>
      <w:r w:rsidR="002201BB" w:rsidRPr="002201BB">
        <w:rPr>
          <w:rFonts w:ascii="Arial" w:hAnsi="Arial" w:cs="Arial"/>
          <w:sz w:val="20"/>
          <w:szCs w:val="20"/>
        </w:rPr>
        <w:t>—</w:t>
      </w:r>
      <w:r>
        <w:rPr>
          <w:rFonts w:ascii="Arial" w:hAnsi="Arial" w:cs="Arial"/>
          <w:sz w:val="20"/>
          <w:szCs w:val="20"/>
        </w:rPr>
        <w:t xml:space="preserve"> </w:t>
      </w:r>
      <w:r w:rsidR="002201BB" w:rsidRPr="002201BB">
        <w:rPr>
          <w:rFonts w:ascii="Arial" w:hAnsi="Arial" w:cs="Arial"/>
          <w:sz w:val="20"/>
          <w:szCs w:val="20"/>
        </w:rPr>
        <w:t>and to criminalize U.S. wars of aggression in a</w:t>
      </w:r>
      <w:r>
        <w:rPr>
          <w:rFonts w:ascii="Arial" w:hAnsi="Arial" w:cs="Arial"/>
          <w:sz w:val="20"/>
          <w:szCs w:val="20"/>
        </w:rPr>
        <w:t xml:space="preserve"> </w:t>
      </w:r>
      <w:r w:rsidR="002201BB" w:rsidRPr="002201BB">
        <w:rPr>
          <w:rFonts w:ascii="Arial" w:hAnsi="Arial" w:cs="Arial"/>
          <w:sz w:val="20"/>
          <w:szCs w:val="20"/>
        </w:rPr>
        <w:t>consequential way</w:t>
      </w:r>
      <w:r>
        <w:rPr>
          <w:rFonts w:ascii="Arial" w:hAnsi="Arial" w:cs="Arial"/>
          <w:sz w:val="20"/>
          <w:szCs w:val="20"/>
        </w:rPr>
        <w:t xml:space="preserve"> </w:t>
      </w:r>
      <w:r w:rsidR="002201BB" w:rsidRPr="002201BB">
        <w:rPr>
          <w:rFonts w:ascii="Arial" w:hAnsi="Arial" w:cs="Arial"/>
          <w:sz w:val="20"/>
          <w:szCs w:val="20"/>
        </w:rPr>
        <w:t>—</w:t>
      </w:r>
      <w:r>
        <w:rPr>
          <w:rFonts w:ascii="Arial" w:hAnsi="Arial" w:cs="Arial"/>
          <w:sz w:val="20"/>
          <w:szCs w:val="20"/>
        </w:rPr>
        <w:t xml:space="preserve"> was a hint of </w:t>
      </w:r>
      <w:r w:rsidR="002201BB" w:rsidRPr="002201BB">
        <w:rPr>
          <w:rFonts w:ascii="Arial" w:hAnsi="Arial" w:cs="Arial"/>
          <w:sz w:val="20"/>
          <w:szCs w:val="20"/>
        </w:rPr>
        <w:t>the “something rotten” at the heart of the</w:t>
      </w:r>
      <w:r>
        <w:rPr>
          <w:rFonts w:ascii="Arial" w:hAnsi="Arial" w:cs="Arial"/>
          <w:sz w:val="20"/>
          <w:szCs w:val="20"/>
        </w:rPr>
        <w:t xml:space="preserve"> </w:t>
      </w:r>
      <w:r w:rsidR="002201BB" w:rsidRPr="002201BB">
        <w:rPr>
          <w:rFonts w:ascii="Arial" w:hAnsi="Arial" w:cs="Arial"/>
          <w:sz w:val="20"/>
          <w:szCs w:val="20"/>
        </w:rPr>
        <w:t>emergent international human rights regime.</w:t>
      </w:r>
      <w:r>
        <w:rPr>
          <w:rFonts w:ascii="Arial" w:hAnsi="Arial" w:cs="Arial"/>
          <w:sz w:val="20"/>
          <w:szCs w:val="20"/>
        </w:rPr>
        <w:t xml:space="preserve">    . . .   Human rights are   . . .   </w:t>
      </w:r>
      <w:r w:rsidR="002201BB" w:rsidRPr="002201BB">
        <w:rPr>
          <w:rFonts w:ascii="Arial" w:hAnsi="Arial" w:cs="Arial"/>
          <w:sz w:val="20"/>
          <w:szCs w:val="20"/>
        </w:rPr>
        <w:t xml:space="preserve"> central to a U.S. </w:t>
      </w:r>
      <w:proofErr w:type="spellStart"/>
      <w:r w:rsidR="002201BB" w:rsidRPr="002201BB">
        <w:rPr>
          <w:rFonts w:ascii="Arial" w:hAnsi="Arial" w:cs="Arial"/>
          <w:sz w:val="20"/>
          <w:szCs w:val="20"/>
        </w:rPr>
        <w:t>triumphalist</w:t>
      </w:r>
      <w:proofErr w:type="spellEnd"/>
      <w:r w:rsidR="002201BB" w:rsidRPr="002201BB">
        <w:rPr>
          <w:rFonts w:ascii="Arial" w:hAnsi="Arial" w:cs="Arial"/>
          <w:sz w:val="20"/>
          <w:szCs w:val="20"/>
        </w:rPr>
        <w:t xml:space="preserve"> narrative</w:t>
      </w:r>
      <w:r>
        <w:rPr>
          <w:rFonts w:ascii="Arial" w:hAnsi="Arial" w:cs="Arial"/>
          <w:sz w:val="20"/>
          <w:szCs w:val="20"/>
        </w:rPr>
        <w:t xml:space="preserve">    . . .   </w:t>
      </w:r>
      <w:r w:rsidR="002201BB" w:rsidRPr="002201BB">
        <w:rPr>
          <w:rFonts w:ascii="Arial" w:hAnsi="Arial" w:cs="Arial"/>
          <w:sz w:val="20"/>
          <w:szCs w:val="20"/>
        </w:rPr>
        <w:t xml:space="preserve">For </w:t>
      </w:r>
      <w:r>
        <w:rPr>
          <w:rFonts w:ascii="Arial" w:hAnsi="Arial" w:cs="Arial"/>
          <w:sz w:val="20"/>
          <w:szCs w:val="20"/>
        </w:rPr>
        <w:t xml:space="preserve">neoconservatives, human rights, </w:t>
      </w:r>
      <w:r w:rsidR="002201BB" w:rsidRPr="002201BB">
        <w:rPr>
          <w:rFonts w:ascii="Arial" w:hAnsi="Arial" w:cs="Arial"/>
          <w:sz w:val="20"/>
          <w:szCs w:val="20"/>
        </w:rPr>
        <w:t>“understood</w:t>
      </w:r>
      <w:r>
        <w:rPr>
          <w:rFonts w:ascii="Arial" w:hAnsi="Arial" w:cs="Arial"/>
          <w:sz w:val="20"/>
          <w:szCs w:val="20"/>
        </w:rPr>
        <w:t xml:space="preserve"> </w:t>
      </w:r>
      <w:r w:rsidR="002201BB" w:rsidRPr="002201BB">
        <w:rPr>
          <w:rFonts w:ascii="Arial" w:hAnsi="Arial" w:cs="Arial"/>
          <w:sz w:val="20"/>
          <w:szCs w:val="20"/>
        </w:rPr>
        <w:t>as anticommunism by another name,” energized a U.S. foreign policy that</w:t>
      </w:r>
      <w:r>
        <w:rPr>
          <w:rFonts w:ascii="Arial" w:hAnsi="Arial" w:cs="Arial"/>
          <w:sz w:val="20"/>
          <w:szCs w:val="20"/>
        </w:rPr>
        <w:t xml:space="preserve"> systematically </w:t>
      </w:r>
      <w:r w:rsidR="002201BB" w:rsidRPr="002201BB">
        <w:rPr>
          <w:rFonts w:ascii="Arial" w:hAnsi="Arial" w:cs="Arial"/>
          <w:sz w:val="20"/>
          <w:szCs w:val="20"/>
        </w:rPr>
        <w:t>aimed to quash any vestige of socialism around the world and to</w:t>
      </w:r>
      <w:r>
        <w:rPr>
          <w:rFonts w:ascii="Arial" w:hAnsi="Arial" w:cs="Arial"/>
          <w:sz w:val="20"/>
          <w:szCs w:val="20"/>
        </w:rPr>
        <w:t xml:space="preserve"> </w:t>
      </w:r>
      <w:r w:rsidR="002201BB" w:rsidRPr="002201BB">
        <w:rPr>
          <w:rFonts w:ascii="Arial" w:hAnsi="Arial" w:cs="Arial"/>
          <w:sz w:val="20"/>
          <w:szCs w:val="20"/>
        </w:rPr>
        <w:t>erode Third World self-determination</w:t>
      </w:r>
      <w:r>
        <w:rPr>
          <w:rFonts w:ascii="Arial" w:hAnsi="Arial" w:cs="Arial"/>
          <w:sz w:val="20"/>
          <w:szCs w:val="20"/>
        </w:rPr>
        <w:t xml:space="preserve">       . . .     </w:t>
      </w:r>
      <w:r w:rsidR="002201BB" w:rsidRPr="002201BB">
        <w:rPr>
          <w:rFonts w:ascii="Arial" w:hAnsi="Arial" w:cs="Arial"/>
          <w:sz w:val="20"/>
          <w:szCs w:val="20"/>
        </w:rPr>
        <w:t>How we think of human rights today, in other words, is conditioned by the</w:t>
      </w:r>
      <w:r>
        <w:rPr>
          <w:rFonts w:ascii="Arial" w:hAnsi="Arial" w:cs="Arial"/>
          <w:sz w:val="20"/>
          <w:szCs w:val="20"/>
        </w:rPr>
        <w:t xml:space="preserve"> “ascendance of the US </w:t>
      </w:r>
      <w:r w:rsidR="002201BB" w:rsidRPr="002201BB">
        <w:rPr>
          <w:rFonts w:ascii="Arial" w:hAnsi="Arial" w:cs="Arial"/>
          <w:sz w:val="20"/>
          <w:szCs w:val="20"/>
        </w:rPr>
        <w:t>over the past two decades to the position of global</w:t>
      </w:r>
      <w:r>
        <w:rPr>
          <w:rFonts w:ascii="Arial" w:hAnsi="Arial" w:cs="Arial"/>
          <w:sz w:val="20"/>
          <w:szCs w:val="20"/>
        </w:rPr>
        <w:t xml:space="preserve"> </w:t>
      </w:r>
      <w:proofErr w:type="spellStart"/>
      <w:r w:rsidR="002201BB" w:rsidRPr="002201BB">
        <w:rPr>
          <w:rFonts w:ascii="Arial" w:hAnsi="Arial" w:cs="Arial"/>
          <w:sz w:val="20"/>
          <w:szCs w:val="20"/>
        </w:rPr>
        <w:t>hegemon</w:t>
      </w:r>
      <w:proofErr w:type="spellEnd"/>
      <w:r w:rsidR="002201BB" w:rsidRPr="002201BB">
        <w:rPr>
          <w:rFonts w:ascii="Arial" w:hAnsi="Arial" w:cs="Arial"/>
          <w:sz w:val="20"/>
          <w:szCs w:val="20"/>
        </w:rPr>
        <w:t>, secured by</w:t>
      </w:r>
      <w:r>
        <w:rPr>
          <w:rFonts w:ascii="Arial" w:hAnsi="Arial" w:cs="Arial"/>
          <w:sz w:val="20"/>
          <w:szCs w:val="20"/>
        </w:rPr>
        <w:t xml:space="preserve"> its relative monopoly over the </w:t>
      </w:r>
      <w:r w:rsidR="002201BB" w:rsidRPr="002201BB">
        <w:rPr>
          <w:rFonts w:ascii="Arial" w:hAnsi="Arial" w:cs="Arial"/>
          <w:sz w:val="20"/>
          <w:szCs w:val="20"/>
        </w:rPr>
        <w:t>capacity for mass destruction.”</w:t>
      </w:r>
      <w:r>
        <w:rPr>
          <w:rFonts w:ascii="Arial" w:hAnsi="Arial" w:cs="Arial"/>
          <w:sz w:val="20"/>
          <w:szCs w:val="20"/>
        </w:rPr>
        <w:t xml:space="preserve">    . . .</w:t>
      </w:r>
    </w:p>
    <w:p w:rsidR="006077D5" w:rsidRDefault="002201BB" w:rsidP="002201BB">
      <w:pPr>
        <w:spacing w:after="0" w:line="240" w:lineRule="auto"/>
        <w:rPr>
          <w:rFonts w:ascii="Arial" w:hAnsi="Arial" w:cs="Arial"/>
          <w:sz w:val="20"/>
          <w:szCs w:val="20"/>
        </w:rPr>
      </w:pPr>
      <w:r w:rsidRPr="002201BB">
        <w:rPr>
          <w:rFonts w:ascii="Arial" w:hAnsi="Arial" w:cs="Arial"/>
          <w:sz w:val="20"/>
          <w:szCs w:val="20"/>
        </w:rPr>
        <w:t xml:space="preserve"> </w:t>
      </w:r>
    </w:p>
    <w:p w:rsidR="006077D5" w:rsidRDefault="006077D5" w:rsidP="002201BB">
      <w:pPr>
        <w:spacing w:after="0" w:line="240" w:lineRule="auto"/>
        <w:rPr>
          <w:rFonts w:ascii="Arial" w:hAnsi="Arial" w:cs="Arial"/>
          <w:sz w:val="20"/>
          <w:szCs w:val="20"/>
        </w:rPr>
      </w:pPr>
    </w:p>
    <w:p w:rsidR="006077D5" w:rsidRDefault="006077D5" w:rsidP="002201BB">
      <w:pPr>
        <w:spacing w:after="0" w:line="240" w:lineRule="auto"/>
        <w:rPr>
          <w:rFonts w:ascii="Arial" w:hAnsi="Arial" w:cs="Arial"/>
          <w:sz w:val="20"/>
          <w:szCs w:val="20"/>
        </w:rPr>
      </w:pPr>
      <w:r>
        <w:rPr>
          <w:rFonts w:ascii="Arial" w:hAnsi="Arial" w:cs="Arial"/>
          <w:sz w:val="20"/>
          <w:szCs w:val="20"/>
        </w:rPr>
        <w:tab/>
        <w:t xml:space="preserve">. . .    </w:t>
      </w:r>
      <w:r w:rsidR="002201BB" w:rsidRPr="002201BB">
        <w:rPr>
          <w:rFonts w:ascii="Arial" w:hAnsi="Arial" w:cs="Arial"/>
          <w:sz w:val="20"/>
          <w:szCs w:val="20"/>
        </w:rPr>
        <w:t>Rarely does the human rights framing of North Korea expand to acknowledge</w:t>
      </w:r>
      <w:r>
        <w:rPr>
          <w:rFonts w:ascii="Arial" w:hAnsi="Arial" w:cs="Arial"/>
          <w:sz w:val="20"/>
          <w:szCs w:val="20"/>
        </w:rPr>
        <w:t xml:space="preserve"> the country’s </w:t>
      </w:r>
      <w:r w:rsidR="002201BB" w:rsidRPr="002201BB">
        <w:rPr>
          <w:rFonts w:ascii="Arial" w:hAnsi="Arial" w:cs="Arial"/>
          <w:sz w:val="20"/>
          <w:szCs w:val="20"/>
        </w:rPr>
        <w:t>realization of economic and social rights during its “Golden</w:t>
      </w:r>
      <w:r>
        <w:rPr>
          <w:rFonts w:ascii="Arial" w:hAnsi="Arial" w:cs="Arial"/>
          <w:sz w:val="20"/>
          <w:szCs w:val="20"/>
        </w:rPr>
        <w:t xml:space="preserve"> </w:t>
      </w:r>
      <w:r w:rsidR="002201BB" w:rsidRPr="002201BB">
        <w:rPr>
          <w:rFonts w:ascii="Arial" w:hAnsi="Arial" w:cs="Arial"/>
          <w:sz w:val="20"/>
          <w:szCs w:val="20"/>
        </w:rPr>
        <w:t>Age,” an era from the 1960s to early 1970s</w:t>
      </w:r>
      <w:r>
        <w:rPr>
          <w:rFonts w:ascii="Arial" w:hAnsi="Arial" w:cs="Arial"/>
          <w:sz w:val="20"/>
          <w:szCs w:val="20"/>
        </w:rPr>
        <w:t xml:space="preserve"> </w:t>
      </w:r>
      <w:r w:rsidR="002201BB" w:rsidRPr="002201BB">
        <w:rPr>
          <w:rFonts w:ascii="Arial" w:hAnsi="Arial" w:cs="Arial"/>
          <w:sz w:val="20"/>
          <w:szCs w:val="20"/>
        </w:rPr>
        <w:t>—</w:t>
      </w:r>
      <w:r>
        <w:rPr>
          <w:rFonts w:ascii="Arial" w:hAnsi="Arial" w:cs="Arial"/>
          <w:sz w:val="20"/>
          <w:szCs w:val="20"/>
        </w:rPr>
        <w:t xml:space="preserve"> </w:t>
      </w:r>
      <w:r w:rsidR="002201BB" w:rsidRPr="002201BB">
        <w:rPr>
          <w:rFonts w:ascii="Arial" w:hAnsi="Arial" w:cs="Arial"/>
          <w:sz w:val="20"/>
          <w:szCs w:val="20"/>
        </w:rPr>
        <w:t>according to Stephen Linton of the</w:t>
      </w:r>
      <w:r>
        <w:rPr>
          <w:rFonts w:ascii="Arial" w:hAnsi="Arial" w:cs="Arial"/>
          <w:sz w:val="20"/>
          <w:szCs w:val="20"/>
        </w:rPr>
        <w:t xml:space="preserve"> </w:t>
      </w:r>
      <w:r w:rsidR="002201BB" w:rsidRPr="002201BB">
        <w:rPr>
          <w:rFonts w:ascii="Arial" w:hAnsi="Arial" w:cs="Arial"/>
          <w:sz w:val="20"/>
          <w:szCs w:val="20"/>
        </w:rPr>
        <w:t>Eugene Bell Foundation</w:t>
      </w:r>
      <w:r>
        <w:rPr>
          <w:rFonts w:ascii="Arial" w:hAnsi="Arial" w:cs="Arial"/>
          <w:sz w:val="20"/>
          <w:szCs w:val="20"/>
        </w:rPr>
        <w:t xml:space="preserve"> </w:t>
      </w:r>
      <w:r w:rsidR="002201BB" w:rsidRPr="002201BB">
        <w:rPr>
          <w:rFonts w:ascii="Arial" w:hAnsi="Arial" w:cs="Arial"/>
          <w:sz w:val="20"/>
          <w:szCs w:val="20"/>
        </w:rPr>
        <w:t>—</w:t>
      </w:r>
      <w:r>
        <w:rPr>
          <w:rFonts w:ascii="Arial" w:hAnsi="Arial" w:cs="Arial"/>
          <w:sz w:val="20"/>
          <w:szCs w:val="20"/>
        </w:rPr>
        <w:t xml:space="preserve"> </w:t>
      </w:r>
      <w:r w:rsidR="002201BB" w:rsidRPr="002201BB">
        <w:rPr>
          <w:rFonts w:ascii="Arial" w:hAnsi="Arial" w:cs="Arial"/>
          <w:sz w:val="20"/>
          <w:szCs w:val="20"/>
        </w:rPr>
        <w:t>characte</w:t>
      </w:r>
      <w:r>
        <w:rPr>
          <w:rFonts w:ascii="Arial" w:hAnsi="Arial" w:cs="Arial"/>
          <w:sz w:val="20"/>
          <w:szCs w:val="20"/>
        </w:rPr>
        <w:t xml:space="preserve">rized by “a public distribution </w:t>
      </w:r>
      <w:r w:rsidR="002201BB" w:rsidRPr="002201BB">
        <w:rPr>
          <w:rFonts w:ascii="Arial" w:hAnsi="Arial" w:cs="Arial"/>
          <w:sz w:val="20"/>
          <w:szCs w:val="20"/>
        </w:rPr>
        <w:t>system that</w:t>
      </w:r>
      <w:r>
        <w:rPr>
          <w:rFonts w:ascii="Arial" w:hAnsi="Arial" w:cs="Arial"/>
          <w:sz w:val="20"/>
          <w:szCs w:val="20"/>
        </w:rPr>
        <w:t xml:space="preserve"> </w:t>
      </w:r>
      <w:r w:rsidR="002201BB" w:rsidRPr="002201BB">
        <w:rPr>
          <w:rFonts w:ascii="Arial" w:hAnsi="Arial" w:cs="Arial"/>
          <w:sz w:val="20"/>
          <w:szCs w:val="20"/>
        </w:rPr>
        <w:t>provided citizens with a food and clothing ration, housing, education, and med</w:t>
      </w:r>
      <w:r>
        <w:rPr>
          <w:rFonts w:ascii="Arial" w:hAnsi="Arial" w:cs="Arial"/>
          <w:sz w:val="20"/>
          <w:szCs w:val="20"/>
        </w:rPr>
        <w:t>ical care free of charge.”</w:t>
      </w:r>
    </w:p>
    <w:p w:rsidR="006077D5" w:rsidRDefault="006077D5" w:rsidP="002201BB">
      <w:pPr>
        <w:spacing w:after="0" w:line="240" w:lineRule="auto"/>
        <w:rPr>
          <w:rFonts w:ascii="Arial" w:hAnsi="Arial" w:cs="Arial"/>
          <w:sz w:val="20"/>
          <w:szCs w:val="20"/>
        </w:rPr>
      </w:pPr>
    </w:p>
    <w:p w:rsidR="002201BB" w:rsidRPr="002201BB" w:rsidRDefault="006077D5" w:rsidP="002201BB">
      <w:pPr>
        <w:spacing w:after="0" w:line="240" w:lineRule="auto"/>
        <w:rPr>
          <w:rFonts w:ascii="Arial" w:hAnsi="Arial" w:cs="Arial"/>
          <w:sz w:val="20"/>
          <w:szCs w:val="20"/>
        </w:rPr>
      </w:pPr>
      <w:r>
        <w:rPr>
          <w:rFonts w:ascii="Arial" w:hAnsi="Arial" w:cs="Arial"/>
          <w:sz w:val="20"/>
          <w:szCs w:val="20"/>
        </w:rPr>
        <w:tab/>
      </w:r>
      <w:r w:rsidR="002201BB" w:rsidRPr="002201BB">
        <w:rPr>
          <w:rFonts w:ascii="Arial" w:hAnsi="Arial" w:cs="Arial"/>
          <w:sz w:val="20"/>
          <w:szCs w:val="20"/>
        </w:rPr>
        <w:t>Nor does today’s dominant human rights frame</w:t>
      </w:r>
      <w:r>
        <w:rPr>
          <w:rFonts w:ascii="Arial" w:hAnsi="Arial" w:cs="Arial"/>
          <w:sz w:val="20"/>
          <w:szCs w:val="20"/>
        </w:rPr>
        <w:t xml:space="preserve"> </w:t>
      </w:r>
      <w:r w:rsidR="002201BB" w:rsidRPr="002201BB">
        <w:rPr>
          <w:rFonts w:ascii="Arial" w:hAnsi="Arial" w:cs="Arial"/>
          <w:sz w:val="20"/>
          <w:szCs w:val="20"/>
        </w:rPr>
        <w:t>recognize that Nor</w:t>
      </w:r>
      <w:r>
        <w:rPr>
          <w:rFonts w:ascii="Arial" w:hAnsi="Arial" w:cs="Arial"/>
          <w:sz w:val="20"/>
          <w:szCs w:val="20"/>
        </w:rPr>
        <w:t xml:space="preserve">th Korea’s leadership seriously </w:t>
      </w:r>
      <w:r w:rsidR="002201BB" w:rsidRPr="002201BB">
        <w:rPr>
          <w:rFonts w:ascii="Arial" w:hAnsi="Arial" w:cs="Arial"/>
          <w:sz w:val="20"/>
          <w:szCs w:val="20"/>
        </w:rPr>
        <w:t>endeavored “to fix the systematic</w:t>
      </w:r>
      <w:r>
        <w:rPr>
          <w:rFonts w:ascii="Arial" w:hAnsi="Arial" w:cs="Arial"/>
          <w:sz w:val="20"/>
          <w:szCs w:val="20"/>
        </w:rPr>
        <w:t xml:space="preserve"> </w:t>
      </w:r>
      <w:r w:rsidR="002201BB" w:rsidRPr="002201BB">
        <w:rPr>
          <w:rFonts w:ascii="Arial" w:hAnsi="Arial" w:cs="Arial"/>
          <w:sz w:val="20"/>
          <w:szCs w:val="20"/>
        </w:rPr>
        <w:t>problems that accelerated the food crisis in the early 1990s,” much less</w:t>
      </w:r>
      <w:r>
        <w:rPr>
          <w:rFonts w:ascii="Arial" w:hAnsi="Arial" w:cs="Arial"/>
          <w:sz w:val="20"/>
          <w:szCs w:val="20"/>
        </w:rPr>
        <w:t xml:space="preserve"> </w:t>
      </w:r>
      <w:r w:rsidR="002201BB" w:rsidRPr="002201BB">
        <w:rPr>
          <w:rFonts w:ascii="Arial" w:hAnsi="Arial" w:cs="Arial"/>
          <w:sz w:val="20"/>
          <w:szCs w:val="20"/>
        </w:rPr>
        <w:t>concede that “anecdotal evidence” over the past fifteen years, even according to</w:t>
      </w:r>
      <w:r>
        <w:rPr>
          <w:rFonts w:ascii="Arial" w:hAnsi="Arial" w:cs="Arial"/>
          <w:sz w:val="20"/>
          <w:szCs w:val="20"/>
        </w:rPr>
        <w:t xml:space="preserve"> some longtime Korea </w:t>
      </w:r>
      <w:r w:rsidR="002201BB" w:rsidRPr="002201BB">
        <w:rPr>
          <w:rFonts w:ascii="Arial" w:hAnsi="Arial" w:cs="Arial"/>
          <w:sz w:val="20"/>
          <w:szCs w:val="20"/>
        </w:rPr>
        <w:t>watchers, appears to point to “a lessening of repression.”</w:t>
      </w:r>
    </w:p>
    <w:p w:rsidR="006077D5" w:rsidRDefault="006077D5" w:rsidP="002201BB">
      <w:pPr>
        <w:spacing w:after="0" w:line="240" w:lineRule="auto"/>
        <w:rPr>
          <w:rFonts w:ascii="Arial" w:hAnsi="Arial" w:cs="Arial"/>
          <w:sz w:val="20"/>
          <w:szCs w:val="20"/>
        </w:rPr>
      </w:pPr>
    </w:p>
    <w:p w:rsidR="002201BB" w:rsidRDefault="006077D5" w:rsidP="002201BB">
      <w:pPr>
        <w:spacing w:after="0" w:line="240" w:lineRule="auto"/>
        <w:rPr>
          <w:rFonts w:ascii="Arial" w:hAnsi="Arial" w:cs="Arial"/>
          <w:sz w:val="20"/>
          <w:szCs w:val="20"/>
        </w:rPr>
      </w:pPr>
      <w:r>
        <w:rPr>
          <w:rFonts w:ascii="Arial" w:hAnsi="Arial" w:cs="Arial"/>
          <w:sz w:val="20"/>
          <w:szCs w:val="20"/>
        </w:rPr>
        <w:tab/>
      </w:r>
      <w:r w:rsidR="002201BB" w:rsidRPr="002201BB">
        <w:rPr>
          <w:rFonts w:ascii="Arial" w:hAnsi="Arial" w:cs="Arial"/>
          <w:sz w:val="20"/>
          <w:szCs w:val="20"/>
        </w:rPr>
        <w:t xml:space="preserve">Instead, as an </w:t>
      </w:r>
      <w:proofErr w:type="spellStart"/>
      <w:r w:rsidR="002201BB" w:rsidRPr="002201BB">
        <w:rPr>
          <w:rFonts w:ascii="Arial" w:hAnsi="Arial" w:cs="Arial"/>
          <w:sz w:val="20"/>
          <w:szCs w:val="20"/>
        </w:rPr>
        <w:t>inculpatory</w:t>
      </w:r>
      <w:proofErr w:type="spellEnd"/>
      <w:r w:rsidR="002201BB" w:rsidRPr="002201BB">
        <w:rPr>
          <w:rFonts w:ascii="Arial" w:hAnsi="Arial" w:cs="Arial"/>
          <w:sz w:val="20"/>
          <w:szCs w:val="20"/>
        </w:rPr>
        <w:t xml:space="preserve"> discourse, human rights critiques of North</w:t>
      </w:r>
      <w:r>
        <w:rPr>
          <w:rFonts w:ascii="Arial" w:hAnsi="Arial" w:cs="Arial"/>
          <w:sz w:val="20"/>
          <w:szCs w:val="20"/>
        </w:rPr>
        <w:t xml:space="preserve"> Korea have served </w:t>
      </w:r>
      <w:r w:rsidR="002201BB" w:rsidRPr="002201BB">
        <w:rPr>
          <w:rFonts w:ascii="Arial" w:hAnsi="Arial" w:cs="Arial"/>
          <w:sz w:val="20"/>
          <w:szCs w:val="20"/>
        </w:rPr>
        <w:t>hegemonic interests, cordoning off the North Korean state’s</w:t>
      </w:r>
      <w:r>
        <w:rPr>
          <w:rFonts w:ascii="Arial" w:hAnsi="Arial" w:cs="Arial"/>
          <w:sz w:val="20"/>
          <w:szCs w:val="20"/>
        </w:rPr>
        <w:t xml:space="preserve"> </w:t>
      </w:r>
      <w:r w:rsidR="002201BB" w:rsidRPr="002201BB">
        <w:rPr>
          <w:rFonts w:ascii="Arial" w:hAnsi="Arial" w:cs="Arial"/>
          <w:sz w:val="20"/>
          <w:szCs w:val="20"/>
        </w:rPr>
        <w:t>alleged cri</w:t>
      </w:r>
      <w:r>
        <w:rPr>
          <w:rFonts w:ascii="Arial" w:hAnsi="Arial" w:cs="Arial"/>
          <w:sz w:val="20"/>
          <w:szCs w:val="20"/>
        </w:rPr>
        <w:t xml:space="preserve">mes for discrete consideration, </w:t>
      </w:r>
      <w:r w:rsidR="002201BB" w:rsidRPr="002201BB">
        <w:rPr>
          <w:rFonts w:ascii="Arial" w:hAnsi="Arial" w:cs="Arial"/>
          <w:sz w:val="20"/>
          <w:szCs w:val="20"/>
        </w:rPr>
        <w:t>while turning a willfully blind eye to</w:t>
      </w:r>
      <w:r>
        <w:rPr>
          <w:rFonts w:ascii="Arial" w:hAnsi="Arial" w:cs="Arial"/>
          <w:sz w:val="20"/>
          <w:szCs w:val="20"/>
        </w:rPr>
        <w:t xml:space="preserve"> </w:t>
      </w:r>
      <w:r w:rsidR="002201BB" w:rsidRPr="002201BB">
        <w:rPr>
          <w:rFonts w:ascii="Arial" w:hAnsi="Arial" w:cs="Arial"/>
          <w:sz w:val="20"/>
          <w:szCs w:val="20"/>
        </w:rPr>
        <w:t xml:space="preserve">the violence of human rights as well as </w:t>
      </w:r>
      <w:r>
        <w:rPr>
          <w:rFonts w:ascii="Arial" w:hAnsi="Arial" w:cs="Arial"/>
          <w:sz w:val="20"/>
          <w:szCs w:val="20"/>
        </w:rPr>
        <w:t xml:space="preserve">[to] the brutality of the world </w:t>
      </w:r>
      <w:r w:rsidR="002201BB" w:rsidRPr="002201BB">
        <w:rPr>
          <w:rFonts w:ascii="Arial" w:hAnsi="Arial" w:cs="Arial"/>
          <w:sz w:val="20"/>
          <w:szCs w:val="20"/>
        </w:rPr>
        <w:t>economic system.</w:t>
      </w:r>
    </w:p>
    <w:p w:rsidR="006077D5" w:rsidRPr="002201BB" w:rsidRDefault="006077D5" w:rsidP="002201BB">
      <w:pPr>
        <w:spacing w:after="0" w:line="240" w:lineRule="auto"/>
        <w:rPr>
          <w:rFonts w:ascii="Arial" w:hAnsi="Arial" w:cs="Arial"/>
          <w:sz w:val="20"/>
          <w:szCs w:val="20"/>
        </w:rPr>
      </w:pPr>
    </w:p>
    <w:p w:rsidR="006077D5" w:rsidRDefault="006077D5" w:rsidP="002201BB">
      <w:pPr>
        <w:spacing w:after="0" w:line="240" w:lineRule="auto"/>
        <w:rPr>
          <w:rFonts w:ascii="Arial" w:hAnsi="Arial" w:cs="Arial"/>
          <w:sz w:val="20"/>
          <w:szCs w:val="20"/>
        </w:rPr>
      </w:pPr>
      <w:r>
        <w:rPr>
          <w:rFonts w:ascii="Arial" w:hAnsi="Arial" w:cs="Arial"/>
          <w:sz w:val="20"/>
          <w:szCs w:val="20"/>
        </w:rPr>
        <w:tab/>
      </w:r>
      <w:r w:rsidR="002201BB" w:rsidRPr="002201BB">
        <w:rPr>
          <w:rFonts w:ascii="Arial" w:hAnsi="Arial" w:cs="Arial"/>
          <w:sz w:val="20"/>
          <w:szCs w:val="20"/>
        </w:rPr>
        <w:t>Rights-based approaches to North Korea, in other words, have promoted</w:t>
      </w:r>
      <w:r>
        <w:rPr>
          <w:rFonts w:ascii="Arial" w:hAnsi="Arial" w:cs="Arial"/>
          <w:sz w:val="20"/>
          <w:szCs w:val="20"/>
        </w:rPr>
        <w:t xml:space="preserve"> violence in the name of </w:t>
      </w:r>
      <w:r w:rsidR="002201BB" w:rsidRPr="002201BB">
        <w:rPr>
          <w:rFonts w:ascii="Arial" w:hAnsi="Arial" w:cs="Arial"/>
          <w:sz w:val="20"/>
          <w:szCs w:val="20"/>
        </w:rPr>
        <w:t>human rights</w:t>
      </w:r>
      <w:r>
        <w:rPr>
          <w:rFonts w:ascii="Arial" w:hAnsi="Arial" w:cs="Arial"/>
          <w:sz w:val="20"/>
          <w:szCs w:val="20"/>
        </w:rPr>
        <w:t xml:space="preserve"> </w:t>
      </w:r>
      <w:r w:rsidR="002201BB" w:rsidRPr="002201BB">
        <w:rPr>
          <w:rFonts w:ascii="Arial" w:hAnsi="Arial" w:cs="Arial"/>
          <w:sz w:val="20"/>
          <w:szCs w:val="20"/>
        </w:rPr>
        <w:t>—</w:t>
      </w:r>
      <w:r>
        <w:rPr>
          <w:rFonts w:ascii="Arial" w:hAnsi="Arial" w:cs="Arial"/>
          <w:sz w:val="20"/>
          <w:szCs w:val="20"/>
        </w:rPr>
        <w:t xml:space="preserve"> </w:t>
      </w:r>
      <w:r w:rsidR="002201BB" w:rsidRPr="002201BB">
        <w:rPr>
          <w:rFonts w:ascii="Arial" w:hAnsi="Arial" w:cs="Arial"/>
          <w:sz w:val="20"/>
          <w:szCs w:val="20"/>
        </w:rPr>
        <w:t>justifying war, occupation, sanctions,</w:t>
      </w:r>
      <w:r>
        <w:rPr>
          <w:rFonts w:ascii="Arial" w:hAnsi="Arial" w:cs="Arial"/>
          <w:sz w:val="20"/>
          <w:szCs w:val="20"/>
        </w:rPr>
        <w:t xml:space="preserve"> </w:t>
      </w:r>
      <w:r w:rsidR="002201BB" w:rsidRPr="002201BB">
        <w:rPr>
          <w:rFonts w:ascii="Arial" w:hAnsi="Arial" w:cs="Arial"/>
          <w:sz w:val="20"/>
          <w:szCs w:val="20"/>
        </w:rPr>
        <w:t xml:space="preserve">and the </w:t>
      </w:r>
      <w:r>
        <w:rPr>
          <w:rFonts w:ascii="Arial" w:hAnsi="Arial" w:cs="Arial"/>
          <w:sz w:val="20"/>
          <w:szCs w:val="20"/>
        </w:rPr>
        <w:t xml:space="preserve">withholding of humanitarian and </w:t>
      </w:r>
      <w:r w:rsidR="002201BB" w:rsidRPr="002201BB">
        <w:rPr>
          <w:rFonts w:ascii="Arial" w:hAnsi="Arial" w:cs="Arial"/>
          <w:sz w:val="20"/>
          <w:szCs w:val="20"/>
        </w:rPr>
        <w:t>developmental aid</w:t>
      </w:r>
      <w:r>
        <w:rPr>
          <w:rFonts w:ascii="Arial" w:hAnsi="Arial" w:cs="Arial"/>
          <w:sz w:val="20"/>
          <w:szCs w:val="20"/>
        </w:rPr>
        <w:t xml:space="preserve"> </w:t>
      </w:r>
      <w:r w:rsidR="002201BB" w:rsidRPr="002201BB">
        <w:rPr>
          <w:rFonts w:ascii="Arial" w:hAnsi="Arial" w:cs="Arial"/>
          <w:sz w:val="20"/>
          <w:szCs w:val="20"/>
        </w:rPr>
        <w:t>—</w:t>
      </w:r>
      <w:r>
        <w:rPr>
          <w:rFonts w:ascii="Arial" w:hAnsi="Arial" w:cs="Arial"/>
          <w:sz w:val="20"/>
          <w:szCs w:val="20"/>
        </w:rPr>
        <w:t xml:space="preserve"> </w:t>
      </w:r>
      <w:r w:rsidR="002201BB" w:rsidRPr="002201BB">
        <w:rPr>
          <w:rFonts w:ascii="Arial" w:hAnsi="Arial" w:cs="Arial"/>
          <w:sz w:val="20"/>
          <w:szCs w:val="20"/>
        </w:rPr>
        <w:t>while indicting</w:t>
      </w:r>
      <w:r>
        <w:rPr>
          <w:rFonts w:ascii="Arial" w:hAnsi="Arial" w:cs="Arial"/>
          <w:sz w:val="20"/>
          <w:szCs w:val="20"/>
        </w:rPr>
        <w:t xml:space="preserve"> </w:t>
      </w:r>
      <w:r w:rsidR="002201BB" w:rsidRPr="002201BB">
        <w:rPr>
          <w:rFonts w:ascii="Arial" w:hAnsi="Arial" w:cs="Arial"/>
          <w:sz w:val="20"/>
          <w:szCs w:val="20"/>
        </w:rPr>
        <w:t>what is singularly presented as Nort</w:t>
      </w:r>
      <w:r>
        <w:rPr>
          <w:rFonts w:ascii="Arial" w:hAnsi="Arial" w:cs="Arial"/>
          <w:sz w:val="20"/>
          <w:szCs w:val="20"/>
        </w:rPr>
        <w:t>h Korea’s repellant violence.</w:t>
      </w:r>
    </w:p>
    <w:p w:rsidR="006077D5" w:rsidRDefault="006077D5" w:rsidP="002201BB">
      <w:pPr>
        <w:spacing w:after="0" w:line="240" w:lineRule="auto"/>
        <w:rPr>
          <w:rFonts w:ascii="Arial" w:hAnsi="Arial" w:cs="Arial"/>
          <w:sz w:val="20"/>
          <w:szCs w:val="20"/>
        </w:rPr>
      </w:pPr>
    </w:p>
    <w:p w:rsidR="00712A6C" w:rsidRDefault="006077D5" w:rsidP="00712A6C">
      <w:pPr>
        <w:spacing w:after="0" w:line="240" w:lineRule="auto"/>
        <w:rPr>
          <w:rFonts w:ascii="Arial" w:hAnsi="Arial" w:cs="Arial"/>
          <w:sz w:val="20"/>
          <w:szCs w:val="20"/>
        </w:rPr>
      </w:pPr>
      <w:r>
        <w:rPr>
          <w:rFonts w:ascii="Arial" w:hAnsi="Arial" w:cs="Arial"/>
          <w:sz w:val="20"/>
          <w:szCs w:val="20"/>
        </w:rPr>
        <w:tab/>
      </w:r>
      <w:r w:rsidR="002201BB" w:rsidRPr="002201BB">
        <w:rPr>
          <w:rFonts w:ascii="Arial" w:hAnsi="Arial" w:cs="Arial"/>
          <w:sz w:val="20"/>
          <w:szCs w:val="20"/>
        </w:rPr>
        <w:t>This unilateral</w:t>
      </w:r>
      <w:r>
        <w:rPr>
          <w:rFonts w:ascii="Arial" w:hAnsi="Arial" w:cs="Arial"/>
          <w:sz w:val="20"/>
          <w:szCs w:val="20"/>
        </w:rPr>
        <w:t xml:space="preserve"> </w:t>
      </w:r>
      <w:r w:rsidR="002201BB" w:rsidRPr="002201BB">
        <w:rPr>
          <w:rFonts w:ascii="Arial" w:hAnsi="Arial" w:cs="Arial"/>
          <w:sz w:val="20"/>
          <w:szCs w:val="20"/>
        </w:rPr>
        <w:t>framing of North Korea has enabled the United States, in its military</w:t>
      </w:r>
      <w:r>
        <w:rPr>
          <w:rFonts w:ascii="Arial" w:hAnsi="Arial" w:cs="Arial"/>
          <w:sz w:val="20"/>
          <w:szCs w:val="20"/>
        </w:rPr>
        <w:t>-</w:t>
      </w:r>
      <w:r w:rsidR="002201BB" w:rsidRPr="002201BB">
        <w:rPr>
          <w:rFonts w:ascii="Arial" w:hAnsi="Arial" w:cs="Arial"/>
          <w:sz w:val="20"/>
          <w:szCs w:val="20"/>
        </w:rPr>
        <w:t>supremacist</w:t>
      </w:r>
      <w:r>
        <w:rPr>
          <w:rFonts w:ascii="Arial" w:hAnsi="Arial" w:cs="Arial"/>
          <w:sz w:val="20"/>
          <w:szCs w:val="20"/>
        </w:rPr>
        <w:t xml:space="preserve"> </w:t>
      </w:r>
      <w:r w:rsidR="002201BB" w:rsidRPr="002201BB">
        <w:rPr>
          <w:rFonts w:ascii="Arial" w:hAnsi="Arial" w:cs="Arial"/>
          <w:sz w:val="20"/>
          <w:szCs w:val="20"/>
        </w:rPr>
        <w:t xml:space="preserve">position as global rescuer, to attempt to extend its </w:t>
      </w:r>
      <w:proofErr w:type="spellStart"/>
      <w:r w:rsidR="002201BB" w:rsidRPr="002201BB">
        <w:rPr>
          <w:rFonts w:ascii="Arial" w:hAnsi="Arial" w:cs="Arial"/>
          <w:sz w:val="20"/>
          <w:szCs w:val="20"/>
        </w:rPr>
        <w:t>imperium</w:t>
      </w:r>
      <w:proofErr w:type="spellEnd"/>
      <w:r w:rsidR="002201BB" w:rsidRPr="002201BB">
        <w:rPr>
          <w:rFonts w:ascii="Arial" w:hAnsi="Arial" w:cs="Arial"/>
          <w:sz w:val="20"/>
          <w:szCs w:val="20"/>
        </w:rPr>
        <w:t xml:space="preserve"> over</w:t>
      </w:r>
      <w:r>
        <w:rPr>
          <w:rFonts w:ascii="Arial" w:hAnsi="Arial" w:cs="Arial"/>
          <w:sz w:val="20"/>
          <w:szCs w:val="20"/>
        </w:rPr>
        <w:t xml:space="preserve"> </w:t>
      </w:r>
      <w:r w:rsidR="002201BB" w:rsidRPr="002201BB">
        <w:rPr>
          <w:rFonts w:ascii="Arial" w:hAnsi="Arial" w:cs="Arial"/>
          <w:sz w:val="20"/>
          <w:szCs w:val="20"/>
        </w:rPr>
        <w:t xml:space="preserve">North Korea </w:t>
      </w:r>
      <w:r>
        <w:rPr>
          <w:rFonts w:ascii="Arial" w:hAnsi="Arial" w:cs="Arial"/>
          <w:sz w:val="20"/>
          <w:szCs w:val="20"/>
        </w:rPr>
        <w:t xml:space="preserve">  . . .  </w:t>
      </w:r>
    </w:p>
    <w:p w:rsidR="00712A6C" w:rsidRDefault="00712A6C" w:rsidP="00712A6C">
      <w:pPr>
        <w:spacing w:after="0" w:line="240" w:lineRule="auto"/>
        <w:rPr>
          <w:rFonts w:ascii="Arial" w:hAnsi="Arial" w:cs="Arial"/>
          <w:sz w:val="20"/>
          <w:szCs w:val="20"/>
        </w:rPr>
      </w:pPr>
    </w:p>
    <w:p w:rsidR="00712A6C" w:rsidRPr="002201BB" w:rsidRDefault="00712A6C" w:rsidP="00712A6C">
      <w:pPr>
        <w:spacing w:after="0" w:line="240" w:lineRule="auto"/>
        <w:rPr>
          <w:rFonts w:ascii="Arial" w:hAnsi="Arial" w:cs="Arial"/>
          <w:sz w:val="20"/>
          <w:szCs w:val="20"/>
        </w:rPr>
      </w:pPr>
    </w:p>
    <w:p w:rsidR="00712A6C" w:rsidRDefault="00712A6C" w:rsidP="00712A6C">
      <w:pPr>
        <w:spacing w:after="0" w:line="240" w:lineRule="auto"/>
        <w:rPr>
          <w:rFonts w:ascii="Arial" w:hAnsi="Arial" w:cs="Arial"/>
          <w:sz w:val="20"/>
          <w:szCs w:val="20"/>
        </w:rPr>
      </w:pPr>
      <w:r>
        <w:rPr>
          <w:rFonts w:ascii="Arial" w:hAnsi="Arial" w:cs="Arial"/>
          <w:sz w:val="20"/>
          <w:szCs w:val="20"/>
        </w:rPr>
        <w:tab/>
        <w:t xml:space="preserve">. . .   </w:t>
      </w:r>
      <w:r w:rsidR="002201BB" w:rsidRPr="002201BB">
        <w:rPr>
          <w:rFonts w:ascii="Arial" w:hAnsi="Arial" w:cs="Arial"/>
          <w:sz w:val="20"/>
          <w:szCs w:val="20"/>
        </w:rPr>
        <w:t>Gavan McCormack has observed: “Unlike</w:t>
      </w:r>
      <w:r>
        <w:rPr>
          <w:rFonts w:ascii="Arial" w:hAnsi="Arial" w:cs="Arial"/>
          <w:sz w:val="20"/>
          <w:szCs w:val="20"/>
        </w:rPr>
        <w:t xml:space="preserve"> </w:t>
      </w:r>
      <w:r w:rsidR="002201BB" w:rsidRPr="002201BB">
        <w:rPr>
          <w:rFonts w:ascii="Arial" w:hAnsi="Arial" w:cs="Arial"/>
          <w:sz w:val="20"/>
          <w:szCs w:val="20"/>
        </w:rPr>
        <w:t>the US</w:t>
      </w:r>
      <w:r>
        <w:rPr>
          <w:rFonts w:ascii="Arial" w:hAnsi="Arial" w:cs="Arial"/>
          <w:sz w:val="20"/>
          <w:szCs w:val="20"/>
        </w:rPr>
        <w:t xml:space="preserve">, North Korea has not committed </w:t>
      </w:r>
      <w:r w:rsidR="002201BB" w:rsidRPr="002201BB">
        <w:rPr>
          <w:rFonts w:ascii="Arial" w:hAnsi="Arial" w:cs="Arial"/>
          <w:sz w:val="20"/>
          <w:szCs w:val="20"/>
        </w:rPr>
        <w:t>aggressive war (at least in the past half century), overthrown</w:t>
      </w:r>
      <w:r>
        <w:rPr>
          <w:rFonts w:ascii="Arial" w:hAnsi="Arial" w:cs="Arial"/>
          <w:sz w:val="20"/>
          <w:szCs w:val="20"/>
        </w:rPr>
        <w:t xml:space="preserve"> </w:t>
      </w:r>
      <w:r w:rsidR="002201BB" w:rsidRPr="002201BB">
        <w:rPr>
          <w:rFonts w:ascii="Arial" w:hAnsi="Arial" w:cs="Arial"/>
          <w:sz w:val="20"/>
          <w:szCs w:val="20"/>
        </w:rPr>
        <w:t>any dem</w:t>
      </w:r>
      <w:r>
        <w:rPr>
          <w:rFonts w:ascii="Arial" w:hAnsi="Arial" w:cs="Arial"/>
          <w:sz w:val="20"/>
          <w:szCs w:val="20"/>
        </w:rPr>
        <w:t xml:space="preserve">ocratically elected government, </w:t>
      </w:r>
      <w:r w:rsidR="002201BB" w:rsidRPr="002201BB">
        <w:rPr>
          <w:rFonts w:ascii="Arial" w:hAnsi="Arial" w:cs="Arial"/>
          <w:sz w:val="20"/>
          <w:szCs w:val="20"/>
        </w:rPr>
        <w:t>threatened any neighbor with nuclear</w:t>
      </w:r>
      <w:r>
        <w:rPr>
          <w:rFonts w:ascii="Arial" w:hAnsi="Arial" w:cs="Arial"/>
          <w:sz w:val="20"/>
          <w:szCs w:val="20"/>
        </w:rPr>
        <w:t xml:space="preserve"> </w:t>
      </w:r>
      <w:r w:rsidR="002201BB" w:rsidRPr="002201BB">
        <w:rPr>
          <w:rFonts w:ascii="Arial" w:hAnsi="Arial" w:cs="Arial"/>
          <w:sz w:val="20"/>
          <w:szCs w:val="20"/>
        </w:rPr>
        <w:t>weapons, or attempted to justi</w:t>
      </w:r>
      <w:r>
        <w:rPr>
          <w:rFonts w:ascii="Arial" w:hAnsi="Arial" w:cs="Arial"/>
          <w:sz w:val="20"/>
          <w:szCs w:val="20"/>
        </w:rPr>
        <w:t xml:space="preserve">fy the practices of torture and </w:t>
      </w:r>
      <w:r w:rsidR="002201BB" w:rsidRPr="002201BB">
        <w:rPr>
          <w:rFonts w:ascii="Arial" w:hAnsi="Arial" w:cs="Arial"/>
          <w:sz w:val="20"/>
          <w:szCs w:val="20"/>
        </w:rPr>
        <w:t xml:space="preserve">assassination.” </w:t>
      </w:r>
      <w:r>
        <w:rPr>
          <w:rFonts w:ascii="Arial" w:hAnsi="Arial" w:cs="Arial"/>
          <w:sz w:val="20"/>
          <w:szCs w:val="20"/>
        </w:rPr>
        <w:t xml:space="preserve">   . . .   </w:t>
      </w:r>
    </w:p>
    <w:p w:rsidR="00712A6C" w:rsidRDefault="00712A6C" w:rsidP="00712A6C">
      <w:pPr>
        <w:spacing w:after="0" w:line="240" w:lineRule="auto"/>
        <w:rPr>
          <w:rFonts w:ascii="Arial" w:hAnsi="Arial" w:cs="Arial"/>
          <w:sz w:val="20"/>
          <w:szCs w:val="20"/>
        </w:rPr>
      </w:pPr>
    </w:p>
    <w:p w:rsidR="00712A6C" w:rsidRPr="002201BB" w:rsidRDefault="00712A6C" w:rsidP="00712A6C">
      <w:pPr>
        <w:spacing w:after="0" w:line="240" w:lineRule="auto"/>
        <w:rPr>
          <w:rFonts w:ascii="Arial" w:hAnsi="Arial" w:cs="Arial"/>
          <w:sz w:val="20"/>
          <w:szCs w:val="20"/>
        </w:rPr>
      </w:pPr>
    </w:p>
    <w:p w:rsidR="00712A6C" w:rsidRPr="002201BB" w:rsidRDefault="00712A6C" w:rsidP="00712A6C">
      <w:pPr>
        <w:spacing w:after="0" w:line="240" w:lineRule="auto"/>
        <w:rPr>
          <w:rFonts w:ascii="Arial" w:hAnsi="Arial" w:cs="Arial"/>
          <w:sz w:val="20"/>
          <w:szCs w:val="20"/>
        </w:rPr>
      </w:pPr>
      <w:r>
        <w:rPr>
          <w:rFonts w:ascii="Arial" w:hAnsi="Arial" w:cs="Arial"/>
          <w:sz w:val="20"/>
          <w:szCs w:val="20"/>
        </w:rPr>
        <w:tab/>
        <w:t>. . .   O</w:t>
      </w:r>
      <w:r w:rsidR="002201BB" w:rsidRPr="002201BB">
        <w:rPr>
          <w:rFonts w:ascii="Arial" w:hAnsi="Arial" w:cs="Arial"/>
          <w:sz w:val="20"/>
          <w:szCs w:val="20"/>
        </w:rPr>
        <w:t>nly the human rights camp has consistently argued against food aid while</w:t>
      </w:r>
      <w:r>
        <w:rPr>
          <w:rFonts w:ascii="Arial" w:hAnsi="Arial" w:cs="Arial"/>
          <w:sz w:val="20"/>
          <w:szCs w:val="20"/>
        </w:rPr>
        <w:t xml:space="preserve"> advocating for </w:t>
      </w:r>
      <w:r w:rsidR="002201BB" w:rsidRPr="002201BB">
        <w:rPr>
          <w:rFonts w:ascii="Arial" w:hAnsi="Arial" w:cs="Arial"/>
          <w:sz w:val="20"/>
          <w:szCs w:val="20"/>
        </w:rPr>
        <w:t>fortified sanctions, military intervention, and even advance plans</w:t>
      </w:r>
      <w:r>
        <w:rPr>
          <w:rFonts w:ascii="Arial" w:hAnsi="Arial" w:cs="Arial"/>
          <w:sz w:val="20"/>
          <w:szCs w:val="20"/>
        </w:rPr>
        <w:t xml:space="preserve"> </w:t>
      </w:r>
      <w:r w:rsidR="002201BB" w:rsidRPr="002201BB">
        <w:rPr>
          <w:rFonts w:ascii="Arial" w:hAnsi="Arial" w:cs="Arial"/>
          <w:sz w:val="20"/>
          <w:szCs w:val="20"/>
        </w:rPr>
        <w:t>for refug</w:t>
      </w:r>
      <w:r>
        <w:rPr>
          <w:rFonts w:ascii="Arial" w:hAnsi="Arial" w:cs="Arial"/>
          <w:sz w:val="20"/>
          <w:szCs w:val="20"/>
        </w:rPr>
        <w:t xml:space="preserve">ee camps to house fleeing North </w:t>
      </w:r>
      <w:r w:rsidR="002201BB" w:rsidRPr="002201BB">
        <w:rPr>
          <w:rFonts w:ascii="Arial" w:hAnsi="Arial" w:cs="Arial"/>
          <w:sz w:val="20"/>
          <w:szCs w:val="20"/>
        </w:rPr>
        <w:t>Koreans after an externally triggered</w:t>
      </w:r>
      <w:r>
        <w:rPr>
          <w:rFonts w:ascii="Arial" w:hAnsi="Arial" w:cs="Arial"/>
          <w:sz w:val="20"/>
          <w:szCs w:val="20"/>
        </w:rPr>
        <w:t xml:space="preserve"> </w:t>
      </w:r>
      <w:r w:rsidR="002201BB" w:rsidRPr="002201BB">
        <w:rPr>
          <w:rFonts w:ascii="Arial" w:hAnsi="Arial" w:cs="Arial"/>
          <w:sz w:val="20"/>
          <w:szCs w:val="20"/>
        </w:rPr>
        <w:t xml:space="preserve">regime collapse. </w:t>
      </w:r>
      <w:r>
        <w:rPr>
          <w:rFonts w:ascii="Arial" w:hAnsi="Arial" w:cs="Arial"/>
          <w:sz w:val="20"/>
          <w:szCs w:val="20"/>
        </w:rPr>
        <w:t xml:space="preserve">   . . .  </w:t>
      </w:r>
    </w:p>
    <w:p w:rsidR="00712A6C" w:rsidRDefault="00712A6C" w:rsidP="002201BB">
      <w:pPr>
        <w:spacing w:after="0" w:line="240" w:lineRule="auto"/>
        <w:rPr>
          <w:rFonts w:ascii="Arial" w:hAnsi="Arial" w:cs="Arial"/>
          <w:sz w:val="20"/>
          <w:szCs w:val="20"/>
        </w:rPr>
      </w:pPr>
    </w:p>
    <w:p w:rsidR="00712A6C" w:rsidRDefault="00712A6C" w:rsidP="002201BB">
      <w:pPr>
        <w:spacing w:after="0" w:line="240" w:lineRule="auto"/>
        <w:rPr>
          <w:rFonts w:ascii="Arial" w:hAnsi="Arial" w:cs="Arial"/>
          <w:sz w:val="20"/>
          <w:szCs w:val="20"/>
        </w:rPr>
      </w:pPr>
    </w:p>
    <w:p w:rsidR="002201BB" w:rsidRDefault="00712A6C" w:rsidP="00712A6C">
      <w:pPr>
        <w:spacing w:after="0" w:line="240" w:lineRule="auto"/>
        <w:rPr>
          <w:rFonts w:ascii="Arial" w:hAnsi="Arial" w:cs="Arial"/>
          <w:sz w:val="20"/>
          <w:szCs w:val="20"/>
        </w:rPr>
      </w:pPr>
      <w:r>
        <w:rPr>
          <w:rFonts w:ascii="Arial" w:hAnsi="Arial" w:cs="Arial"/>
          <w:sz w:val="20"/>
          <w:szCs w:val="20"/>
        </w:rPr>
        <w:tab/>
        <w:t xml:space="preserve">. . .   </w:t>
      </w:r>
      <w:r w:rsidR="002201BB" w:rsidRPr="002201BB">
        <w:rPr>
          <w:rFonts w:ascii="Arial" w:hAnsi="Arial" w:cs="Arial"/>
          <w:sz w:val="20"/>
          <w:szCs w:val="20"/>
        </w:rPr>
        <w:t>After 9/11, with North Korea demonized as</w:t>
      </w:r>
      <w:r>
        <w:rPr>
          <w:rFonts w:ascii="Arial" w:hAnsi="Arial" w:cs="Arial"/>
          <w:sz w:val="20"/>
          <w:szCs w:val="20"/>
        </w:rPr>
        <w:t xml:space="preserve"> </w:t>
      </w:r>
      <w:r w:rsidR="002201BB" w:rsidRPr="002201BB">
        <w:rPr>
          <w:rFonts w:ascii="Arial" w:hAnsi="Arial" w:cs="Arial"/>
          <w:sz w:val="20"/>
          <w:szCs w:val="20"/>
        </w:rPr>
        <w:t>part of the axis of evi</w:t>
      </w:r>
      <w:r>
        <w:rPr>
          <w:rFonts w:ascii="Arial" w:hAnsi="Arial" w:cs="Arial"/>
          <w:sz w:val="20"/>
          <w:szCs w:val="20"/>
        </w:rPr>
        <w:t xml:space="preserve">l, the proclivity to securitize </w:t>
      </w:r>
      <w:r w:rsidR="002201BB" w:rsidRPr="002201BB">
        <w:rPr>
          <w:rFonts w:ascii="Arial" w:hAnsi="Arial" w:cs="Arial"/>
          <w:sz w:val="20"/>
          <w:szCs w:val="20"/>
        </w:rPr>
        <w:t>human rights relative to North</w:t>
      </w:r>
      <w:r>
        <w:rPr>
          <w:rFonts w:ascii="Arial" w:hAnsi="Arial" w:cs="Arial"/>
          <w:sz w:val="20"/>
          <w:szCs w:val="20"/>
        </w:rPr>
        <w:t xml:space="preserve"> </w:t>
      </w:r>
      <w:r w:rsidR="002201BB" w:rsidRPr="002201BB">
        <w:rPr>
          <w:rFonts w:ascii="Arial" w:hAnsi="Arial" w:cs="Arial"/>
          <w:sz w:val="20"/>
          <w:szCs w:val="20"/>
        </w:rPr>
        <w:t>Korea has in no way abated. Human rig</w:t>
      </w:r>
      <w:r>
        <w:rPr>
          <w:rFonts w:ascii="Arial" w:hAnsi="Arial" w:cs="Arial"/>
          <w:sz w:val="20"/>
          <w:szCs w:val="20"/>
        </w:rPr>
        <w:t xml:space="preserve">hts were transformed during the </w:t>
      </w:r>
      <w:r w:rsidR="002201BB" w:rsidRPr="002201BB">
        <w:rPr>
          <w:rFonts w:ascii="Arial" w:hAnsi="Arial" w:cs="Arial"/>
          <w:sz w:val="20"/>
          <w:szCs w:val="20"/>
        </w:rPr>
        <w:t>George</w:t>
      </w:r>
      <w:r>
        <w:rPr>
          <w:rFonts w:ascii="Arial" w:hAnsi="Arial" w:cs="Arial"/>
          <w:sz w:val="20"/>
          <w:szCs w:val="20"/>
        </w:rPr>
        <w:t xml:space="preserve"> </w:t>
      </w:r>
      <w:r w:rsidR="002201BB" w:rsidRPr="002201BB">
        <w:rPr>
          <w:rFonts w:ascii="Arial" w:hAnsi="Arial" w:cs="Arial"/>
          <w:sz w:val="20"/>
          <w:szCs w:val="20"/>
        </w:rPr>
        <w:t xml:space="preserve">W. Bush era into a defining U.S. policy instrument toward North Korea. </w:t>
      </w:r>
      <w:r>
        <w:rPr>
          <w:rFonts w:ascii="Arial" w:hAnsi="Arial" w:cs="Arial"/>
          <w:sz w:val="20"/>
          <w:szCs w:val="20"/>
        </w:rPr>
        <w:t xml:space="preserve">  . . .  Indeed, the past </w:t>
      </w:r>
      <w:r w:rsidR="002201BB" w:rsidRPr="002201BB">
        <w:rPr>
          <w:rFonts w:ascii="Arial" w:hAnsi="Arial" w:cs="Arial"/>
          <w:sz w:val="20"/>
          <w:szCs w:val="20"/>
        </w:rPr>
        <w:t>decade has been witness to the consolidation of</w:t>
      </w:r>
      <w:r>
        <w:rPr>
          <w:rFonts w:ascii="Arial" w:hAnsi="Arial" w:cs="Arial"/>
          <w:sz w:val="20"/>
          <w:szCs w:val="20"/>
        </w:rPr>
        <w:t xml:space="preserve"> </w:t>
      </w:r>
      <w:r w:rsidR="002201BB" w:rsidRPr="002201BB">
        <w:rPr>
          <w:rFonts w:ascii="Arial" w:hAnsi="Arial" w:cs="Arial"/>
          <w:sz w:val="20"/>
          <w:szCs w:val="20"/>
        </w:rPr>
        <w:t>a U.S.–funded transnational ad</w:t>
      </w:r>
      <w:r>
        <w:rPr>
          <w:rFonts w:ascii="Arial" w:hAnsi="Arial" w:cs="Arial"/>
          <w:sz w:val="20"/>
          <w:szCs w:val="20"/>
        </w:rPr>
        <w:t xml:space="preserve">vocacy, propaganda, and </w:t>
      </w:r>
      <w:r w:rsidR="002201BB" w:rsidRPr="002201BB">
        <w:rPr>
          <w:rFonts w:ascii="Arial" w:hAnsi="Arial" w:cs="Arial"/>
          <w:sz w:val="20"/>
          <w:szCs w:val="20"/>
        </w:rPr>
        <w:t>intelligence network</w:t>
      </w:r>
      <w:r>
        <w:rPr>
          <w:rFonts w:ascii="Arial" w:hAnsi="Arial" w:cs="Arial"/>
          <w:sz w:val="20"/>
          <w:szCs w:val="20"/>
        </w:rPr>
        <w:t xml:space="preserve"> </w:t>
      </w:r>
      <w:r w:rsidR="002201BB" w:rsidRPr="002201BB">
        <w:rPr>
          <w:rFonts w:ascii="Arial" w:hAnsi="Arial" w:cs="Arial"/>
          <w:sz w:val="20"/>
          <w:szCs w:val="20"/>
        </w:rPr>
        <w:t xml:space="preserve">under the elastic banner of North Korean human rights. </w:t>
      </w:r>
      <w:r>
        <w:rPr>
          <w:rFonts w:ascii="Arial" w:hAnsi="Arial" w:cs="Arial"/>
          <w:sz w:val="20"/>
          <w:szCs w:val="20"/>
        </w:rPr>
        <w:t xml:space="preserve">   . . .   </w:t>
      </w:r>
    </w:p>
    <w:p w:rsidR="00712A6C" w:rsidRDefault="00712A6C" w:rsidP="00712A6C">
      <w:pPr>
        <w:spacing w:after="0" w:line="240" w:lineRule="auto"/>
        <w:rPr>
          <w:rFonts w:ascii="Arial" w:hAnsi="Arial" w:cs="Arial"/>
          <w:sz w:val="20"/>
          <w:szCs w:val="20"/>
        </w:rPr>
      </w:pPr>
    </w:p>
    <w:p w:rsidR="00712A6C" w:rsidRPr="002201BB" w:rsidRDefault="00712A6C" w:rsidP="00712A6C">
      <w:pPr>
        <w:spacing w:after="0" w:line="240" w:lineRule="auto"/>
        <w:rPr>
          <w:rFonts w:ascii="Arial" w:hAnsi="Arial" w:cs="Arial"/>
          <w:sz w:val="20"/>
          <w:szCs w:val="20"/>
        </w:rPr>
      </w:pPr>
    </w:p>
    <w:p w:rsidR="00712A6C" w:rsidRDefault="00712A6C" w:rsidP="002201BB">
      <w:pPr>
        <w:spacing w:after="0" w:line="240" w:lineRule="auto"/>
        <w:rPr>
          <w:rFonts w:ascii="Arial" w:hAnsi="Arial" w:cs="Arial"/>
          <w:sz w:val="20"/>
          <w:szCs w:val="20"/>
        </w:rPr>
      </w:pPr>
      <w:r>
        <w:rPr>
          <w:rFonts w:ascii="Arial" w:hAnsi="Arial" w:cs="Arial"/>
          <w:sz w:val="20"/>
          <w:szCs w:val="20"/>
        </w:rPr>
        <w:tab/>
        <w:t xml:space="preserve">. . .   </w:t>
      </w:r>
      <w:r w:rsidR="002201BB" w:rsidRPr="002201BB">
        <w:rPr>
          <w:rFonts w:ascii="Arial" w:hAnsi="Arial" w:cs="Arial"/>
          <w:sz w:val="20"/>
          <w:szCs w:val="20"/>
        </w:rPr>
        <w:t>As a condensed figuration of the evil, danger, and wanton disregard for life</w:t>
      </w:r>
      <w:r>
        <w:rPr>
          <w:rFonts w:ascii="Arial" w:hAnsi="Arial" w:cs="Arial"/>
          <w:sz w:val="20"/>
          <w:szCs w:val="20"/>
        </w:rPr>
        <w:t xml:space="preserve"> human rights </w:t>
      </w:r>
      <w:r w:rsidR="002201BB" w:rsidRPr="002201BB">
        <w:rPr>
          <w:rFonts w:ascii="Arial" w:hAnsi="Arial" w:cs="Arial"/>
          <w:sz w:val="20"/>
          <w:szCs w:val="20"/>
        </w:rPr>
        <w:t>activists ascribe to North Korea, the “hidden” yet paradoxically hyper-</w:t>
      </w:r>
      <w:r>
        <w:rPr>
          <w:rFonts w:ascii="Arial" w:hAnsi="Arial" w:cs="Arial"/>
          <w:sz w:val="20"/>
          <w:szCs w:val="20"/>
        </w:rPr>
        <w:t xml:space="preserve"> </w:t>
      </w:r>
      <w:r w:rsidR="002201BB" w:rsidRPr="002201BB">
        <w:rPr>
          <w:rFonts w:ascii="Arial" w:hAnsi="Arial" w:cs="Arial"/>
          <w:sz w:val="20"/>
          <w:szCs w:val="20"/>
        </w:rPr>
        <w:t>visible gulag</w:t>
      </w:r>
      <w:r>
        <w:rPr>
          <w:rFonts w:ascii="Arial" w:hAnsi="Arial" w:cs="Arial"/>
          <w:sz w:val="20"/>
          <w:szCs w:val="20"/>
        </w:rPr>
        <w:t xml:space="preserve"> </w:t>
      </w:r>
      <w:r w:rsidR="002201BB" w:rsidRPr="002201BB">
        <w:rPr>
          <w:rFonts w:ascii="Arial" w:hAnsi="Arial" w:cs="Arial"/>
          <w:sz w:val="20"/>
          <w:szCs w:val="20"/>
        </w:rPr>
        <w:t>—</w:t>
      </w:r>
      <w:r>
        <w:rPr>
          <w:rFonts w:ascii="Arial" w:hAnsi="Arial" w:cs="Arial"/>
          <w:sz w:val="20"/>
          <w:szCs w:val="20"/>
        </w:rPr>
        <w:t xml:space="preserve"> captured in what </w:t>
      </w:r>
      <w:r w:rsidR="002201BB" w:rsidRPr="002201BB">
        <w:rPr>
          <w:rFonts w:ascii="Arial" w:hAnsi="Arial" w:cs="Arial"/>
          <w:sz w:val="20"/>
          <w:szCs w:val="20"/>
        </w:rPr>
        <w:t>they claim are unassailable satellite images</w:t>
      </w:r>
      <w:r>
        <w:rPr>
          <w:rFonts w:ascii="Arial" w:hAnsi="Arial" w:cs="Arial"/>
          <w:sz w:val="20"/>
          <w:szCs w:val="20"/>
        </w:rPr>
        <w:t xml:space="preserve"> </w:t>
      </w:r>
      <w:r w:rsidR="002201BB" w:rsidRPr="002201BB">
        <w:rPr>
          <w:rFonts w:ascii="Arial" w:hAnsi="Arial" w:cs="Arial"/>
          <w:sz w:val="20"/>
          <w:szCs w:val="20"/>
        </w:rPr>
        <w:t>—</w:t>
      </w:r>
      <w:r>
        <w:rPr>
          <w:rFonts w:ascii="Arial" w:hAnsi="Arial" w:cs="Arial"/>
          <w:sz w:val="20"/>
          <w:szCs w:val="20"/>
        </w:rPr>
        <w:t xml:space="preserve"> </w:t>
      </w:r>
      <w:r w:rsidR="002201BB" w:rsidRPr="002201BB">
        <w:rPr>
          <w:rFonts w:ascii="Arial" w:hAnsi="Arial" w:cs="Arial"/>
          <w:sz w:val="20"/>
          <w:szCs w:val="20"/>
        </w:rPr>
        <w:t xml:space="preserve">facilitates the </w:t>
      </w:r>
      <w:proofErr w:type="spellStart"/>
      <w:r w:rsidR="002201BB" w:rsidRPr="002201BB">
        <w:rPr>
          <w:rFonts w:ascii="Arial" w:hAnsi="Arial" w:cs="Arial"/>
          <w:sz w:val="20"/>
          <w:szCs w:val="20"/>
        </w:rPr>
        <w:t>rescripting</w:t>
      </w:r>
      <w:proofErr w:type="spellEnd"/>
      <w:r w:rsidR="002201BB" w:rsidRPr="002201BB">
        <w:rPr>
          <w:rFonts w:ascii="Arial" w:hAnsi="Arial" w:cs="Arial"/>
          <w:sz w:val="20"/>
          <w:szCs w:val="20"/>
        </w:rPr>
        <w:t xml:space="preserve"> o</w:t>
      </w:r>
      <w:r>
        <w:rPr>
          <w:rFonts w:ascii="Arial" w:hAnsi="Arial" w:cs="Arial"/>
          <w:sz w:val="20"/>
          <w:szCs w:val="20"/>
        </w:rPr>
        <w:t xml:space="preserve">f imperialist narratives of the </w:t>
      </w:r>
      <w:r w:rsidR="002201BB" w:rsidRPr="002201BB">
        <w:rPr>
          <w:rFonts w:ascii="Arial" w:hAnsi="Arial" w:cs="Arial"/>
          <w:sz w:val="20"/>
          <w:szCs w:val="20"/>
        </w:rPr>
        <w:t>past along securitized</w:t>
      </w:r>
      <w:r>
        <w:rPr>
          <w:rFonts w:ascii="Arial" w:hAnsi="Arial" w:cs="Arial"/>
          <w:sz w:val="20"/>
          <w:szCs w:val="20"/>
        </w:rPr>
        <w:t xml:space="preserve"> </w:t>
      </w:r>
      <w:r w:rsidR="002201BB" w:rsidRPr="002201BB">
        <w:rPr>
          <w:rFonts w:ascii="Arial" w:hAnsi="Arial" w:cs="Arial"/>
          <w:sz w:val="20"/>
          <w:szCs w:val="20"/>
        </w:rPr>
        <w:t>lines, authorizing interventio</w:t>
      </w:r>
      <w:r>
        <w:rPr>
          <w:rFonts w:ascii="Arial" w:hAnsi="Arial" w:cs="Arial"/>
          <w:sz w:val="20"/>
          <w:szCs w:val="20"/>
        </w:rPr>
        <w:t>n in the name of a safer world.</w:t>
      </w:r>
    </w:p>
    <w:p w:rsidR="00712A6C" w:rsidRDefault="00712A6C" w:rsidP="002201BB">
      <w:pPr>
        <w:spacing w:after="0" w:line="240" w:lineRule="auto"/>
        <w:rPr>
          <w:rFonts w:ascii="Arial" w:hAnsi="Arial" w:cs="Arial"/>
          <w:sz w:val="20"/>
          <w:szCs w:val="20"/>
        </w:rPr>
      </w:pPr>
    </w:p>
    <w:p w:rsidR="00712A6C" w:rsidRDefault="00712A6C" w:rsidP="00712A6C">
      <w:pPr>
        <w:spacing w:after="0" w:line="240" w:lineRule="auto"/>
        <w:rPr>
          <w:rFonts w:ascii="Arial" w:hAnsi="Arial" w:cs="Arial"/>
          <w:sz w:val="20"/>
          <w:szCs w:val="20"/>
        </w:rPr>
      </w:pPr>
      <w:r>
        <w:rPr>
          <w:rFonts w:ascii="Arial" w:hAnsi="Arial" w:cs="Arial"/>
          <w:sz w:val="20"/>
          <w:szCs w:val="20"/>
        </w:rPr>
        <w:tab/>
      </w:r>
      <w:r w:rsidR="002201BB" w:rsidRPr="002201BB">
        <w:rPr>
          <w:rFonts w:ascii="Arial" w:hAnsi="Arial" w:cs="Arial"/>
          <w:sz w:val="20"/>
          <w:szCs w:val="20"/>
        </w:rPr>
        <w:t>Not simply, in these</w:t>
      </w:r>
      <w:r>
        <w:rPr>
          <w:rFonts w:ascii="Arial" w:hAnsi="Arial" w:cs="Arial"/>
          <w:sz w:val="20"/>
          <w:szCs w:val="20"/>
        </w:rPr>
        <w:t xml:space="preserve"> </w:t>
      </w:r>
      <w:r w:rsidR="002201BB" w:rsidRPr="002201BB">
        <w:rPr>
          <w:rFonts w:ascii="Arial" w:hAnsi="Arial" w:cs="Arial"/>
          <w:sz w:val="20"/>
          <w:szCs w:val="20"/>
        </w:rPr>
        <w:t xml:space="preserve">accounts, a state like any other with its own </w:t>
      </w:r>
      <w:proofErr w:type="spellStart"/>
      <w:r w:rsidR="002201BB" w:rsidRPr="002201BB">
        <w:rPr>
          <w:rFonts w:ascii="Arial" w:hAnsi="Arial" w:cs="Arial"/>
          <w:sz w:val="20"/>
          <w:szCs w:val="20"/>
        </w:rPr>
        <w:t>carceral</w:t>
      </w:r>
      <w:proofErr w:type="spellEnd"/>
      <w:r w:rsidR="002201BB" w:rsidRPr="002201BB">
        <w:rPr>
          <w:rFonts w:ascii="Arial" w:hAnsi="Arial" w:cs="Arial"/>
          <w:sz w:val="20"/>
          <w:szCs w:val="20"/>
        </w:rPr>
        <w:t xml:space="preserve"> system, North Korea is</w:t>
      </w:r>
      <w:r>
        <w:rPr>
          <w:rFonts w:ascii="Arial" w:hAnsi="Arial" w:cs="Arial"/>
          <w:sz w:val="20"/>
          <w:szCs w:val="20"/>
        </w:rPr>
        <w:t xml:space="preserve"> </w:t>
      </w:r>
      <w:r w:rsidR="002201BB" w:rsidRPr="002201BB">
        <w:rPr>
          <w:rFonts w:ascii="Arial" w:hAnsi="Arial" w:cs="Arial"/>
          <w:sz w:val="20"/>
          <w:szCs w:val="20"/>
        </w:rPr>
        <w:t>deemed to be the “world’s largest prison camp” or, in the words of Mark Palmer,</w:t>
      </w:r>
      <w:r>
        <w:rPr>
          <w:rFonts w:ascii="Arial" w:hAnsi="Arial" w:cs="Arial"/>
          <w:sz w:val="20"/>
          <w:szCs w:val="20"/>
        </w:rPr>
        <w:t xml:space="preserve"> cofounder of the National </w:t>
      </w:r>
      <w:r w:rsidR="002201BB" w:rsidRPr="002201BB">
        <w:rPr>
          <w:rFonts w:ascii="Arial" w:hAnsi="Arial" w:cs="Arial"/>
          <w:sz w:val="20"/>
          <w:szCs w:val="20"/>
        </w:rPr>
        <w:t>Endowment for Democracy (NED), the “larger gulag</w:t>
      </w:r>
      <w:r>
        <w:rPr>
          <w:rFonts w:ascii="Arial" w:hAnsi="Arial" w:cs="Arial"/>
          <w:sz w:val="20"/>
          <w:szCs w:val="20"/>
        </w:rPr>
        <w:t xml:space="preserve"> </w:t>
      </w:r>
      <w:r w:rsidR="002201BB" w:rsidRPr="002201BB">
        <w:rPr>
          <w:rFonts w:ascii="Arial" w:hAnsi="Arial" w:cs="Arial"/>
          <w:sz w:val="20"/>
          <w:szCs w:val="20"/>
        </w:rPr>
        <w:t>which is North Korea.”</w:t>
      </w:r>
      <w:r>
        <w:rPr>
          <w:rFonts w:ascii="Arial" w:hAnsi="Arial" w:cs="Arial"/>
          <w:sz w:val="20"/>
          <w:szCs w:val="20"/>
        </w:rPr>
        <w:t xml:space="preserve">   . . .   </w:t>
      </w:r>
    </w:p>
    <w:p w:rsidR="00712A6C" w:rsidRDefault="00712A6C" w:rsidP="00712A6C">
      <w:pPr>
        <w:spacing w:after="0" w:line="240" w:lineRule="auto"/>
        <w:rPr>
          <w:rFonts w:ascii="Arial" w:hAnsi="Arial" w:cs="Arial"/>
          <w:sz w:val="20"/>
          <w:szCs w:val="20"/>
        </w:rPr>
      </w:pPr>
    </w:p>
    <w:p w:rsidR="00712A6C" w:rsidRPr="002201BB" w:rsidRDefault="00712A6C" w:rsidP="00712A6C">
      <w:pPr>
        <w:spacing w:after="0" w:line="240" w:lineRule="auto"/>
        <w:rPr>
          <w:rFonts w:ascii="Arial" w:hAnsi="Arial" w:cs="Arial"/>
          <w:sz w:val="20"/>
          <w:szCs w:val="20"/>
        </w:rPr>
      </w:pPr>
    </w:p>
    <w:p w:rsidR="00AF6160" w:rsidRDefault="00712A6C" w:rsidP="00AF6160">
      <w:pPr>
        <w:spacing w:after="0" w:line="240" w:lineRule="auto"/>
        <w:rPr>
          <w:rFonts w:ascii="Arial" w:hAnsi="Arial" w:cs="Arial"/>
          <w:sz w:val="20"/>
          <w:szCs w:val="20"/>
        </w:rPr>
      </w:pPr>
      <w:r>
        <w:rPr>
          <w:rFonts w:ascii="Arial" w:hAnsi="Arial" w:cs="Arial"/>
          <w:sz w:val="20"/>
          <w:szCs w:val="20"/>
        </w:rPr>
        <w:tab/>
        <w:t xml:space="preserve">. . .   </w:t>
      </w:r>
      <w:r w:rsidR="002201BB" w:rsidRPr="002201BB">
        <w:rPr>
          <w:rFonts w:ascii="Arial" w:hAnsi="Arial" w:cs="Arial"/>
          <w:sz w:val="20"/>
          <w:szCs w:val="20"/>
        </w:rPr>
        <w:t>As early as 1952, journalist I.F. Stone</w:t>
      </w:r>
      <w:r>
        <w:rPr>
          <w:rFonts w:ascii="Arial" w:hAnsi="Arial" w:cs="Arial"/>
          <w:sz w:val="20"/>
          <w:szCs w:val="20"/>
        </w:rPr>
        <w:t xml:space="preserve"> </w:t>
      </w:r>
      <w:r w:rsidR="002201BB" w:rsidRPr="002201BB">
        <w:rPr>
          <w:rFonts w:ascii="Arial" w:hAnsi="Arial" w:cs="Arial"/>
          <w:sz w:val="20"/>
          <w:szCs w:val="20"/>
        </w:rPr>
        <w:t>observed that the</w:t>
      </w:r>
      <w:r>
        <w:rPr>
          <w:rFonts w:ascii="Arial" w:hAnsi="Arial" w:cs="Arial"/>
          <w:sz w:val="20"/>
          <w:szCs w:val="20"/>
        </w:rPr>
        <w:t xml:space="preserve"> </w:t>
      </w:r>
      <w:proofErr w:type="spellStart"/>
      <w:r>
        <w:rPr>
          <w:rFonts w:ascii="Arial" w:hAnsi="Arial" w:cs="Arial"/>
          <w:sz w:val="20"/>
          <w:szCs w:val="20"/>
        </w:rPr>
        <w:t>KoreanWar</w:t>
      </w:r>
      <w:proofErr w:type="spellEnd"/>
      <w:r>
        <w:rPr>
          <w:rFonts w:ascii="Arial" w:hAnsi="Arial" w:cs="Arial"/>
          <w:sz w:val="20"/>
          <w:szCs w:val="20"/>
        </w:rPr>
        <w:t xml:space="preserve"> rehabilitated a U.S. </w:t>
      </w:r>
      <w:r w:rsidR="002201BB" w:rsidRPr="002201BB">
        <w:rPr>
          <w:rFonts w:ascii="Arial" w:hAnsi="Arial" w:cs="Arial"/>
          <w:sz w:val="20"/>
          <w:szCs w:val="20"/>
        </w:rPr>
        <w:t>economy geared, as a result of</w:t>
      </w:r>
      <w:r>
        <w:rPr>
          <w:rFonts w:ascii="Arial" w:hAnsi="Arial" w:cs="Arial"/>
          <w:sz w:val="20"/>
          <w:szCs w:val="20"/>
        </w:rPr>
        <w:t xml:space="preserve"> </w:t>
      </w:r>
      <w:r w:rsidR="002201BB" w:rsidRPr="002201BB">
        <w:rPr>
          <w:rFonts w:ascii="Arial" w:hAnsi="Arial" w:cs="Arial"/>
          <w:sz w:val="20"/>
          <w:szCs w:val="20"/>
        </w:rPr>
        <w:t>World War II, toward total war. Seized as op</w:t>
      </w:r>
      <w:r>
        <w:rPr>
          <w:rFonts w:ascii="Arial" w:hAnsi="Arial" w:cs="Arial"/>
          <w:sz w:val="20"/>
          <w:szCs w:val="20"/>
        </w:rPr>
        <w:t xml:space="preserve">portunity, this devastating war </w:t>
      </w:r>
      <w:r w:rsidR="002201BB" w:rsidRPr="002201BB">
        <w:rPr>
          <w:rFonts w:ascii="Arial" w:hAnsi="Arial" w:cs="Arial"/>
          <w:sz w:val="20"/>
          <w:szCs w:val="20"/>
        </w:rPr>
        <w:lastRenderedPageBreak/>
        <w:t>permitted</w:t>
      </w:r>
      <w:r>
        <w:rPr>
          <w:rFonts w:ascii="Arial" w:hAnsi="Arial" w:cs="Arial"/>
          <w:sz w:val="20"/>
          <w:szCs w:val="20"/>
        </w:rPr>
        <w:t xml:space="preserve"> </w:t>
      </w:r>
      <w:r w:rsidR="002201BB" w:rsidRPr="002201BB">
        <w:rPr>
          <w:rFonts w:ascii="Arial" w:hAnsi="Arial" w:cs="Arial"/>
          <w:sz w:val="20"/>
          <w:szCs w:val="20"/>
        </w:rPr>
        <w:t>“the Truman Administration to get authorization from a fiscally</w:t>
      </w:r>
      <w:r>
        <w:rPr>
          <w:rFonts w:ascii="Arial" w:hAnsi="Arial" w:cs="Arial"/>
          <w:sz w:val="20"/>
          <w:szCs w:val="20"/>
        </w:rPr>
        <w:t xml:space="preserve"> conservative Congress to solve </w:t>
      </w:r>
      <w:r w:rsidR="002201BB" w:rsidRPr="002201BB">
        <w:rPr>
          <w:rFonts w:ascii="Arial" w:hAnsi="Arial" w:cs="Arial"/>
          <w:sz w:val="20"/>
          <w:szCs w:val="20"/>
        </w:rPr>
        <w:t>the world liquidity crisis.”</w:t>
      </w:r>
      <w:r w:rsidR="00AF6160">
        <w:rPr>
          <w:rFonts w:ascii="Arial" w:hAnsi="Arial" w:cs="Arial"/>
          <w:sz w:val="20"/>
          <w:szCs w:val="20"/>
        </w:rPr>
        <w:t xml:space="preserve">   . . .   </w:t>
      </w:r>
    </w:p>
    <w:p w:rsidR="00AF6160" w:rsidRDefault="00AF6160" w:rsidP="00AF6160">
      <w:pPr>
        <w:spacing w:after="0" w:line="240" w:lineRule="auto"/>
        <w:rPr>
          <w:rFonts w:ascii="Arial" w:hAnsi="Arial" w:cs="Arial"/>
          <w:sz w:val="20"/>
          <w:szCs w:val="20"/>
        </w:rPr>
      </w:pPr>
    </w:p>
    <w:p w:rsidR="00AF6160" w:rsidRPr="002201BB" w:rsidRDefault="00AF6160" w:rsidP="00AF6160">
      <w:pPr>
        <w:spacing w:after="0" w:line="240" w:lineRule="auto"/>
        <w:rPr>
          <w:rFonts w:ascii="Arial" w:hAnsi="Arial" w:cs="Arial"/>
          <w:sz w:val="20"/>
          <w:szCs w:val="20"/>
        </w:rPr>
      </w:pPr>
    </w:p>
    <w:p w:rsidR="002201BB" w:rsidRDefault="00AF6160" w:rsidP="002201BB">
      <w:pPr>
        <w:spacing w:after="0" w:line="240" w:lineRule="auto"/>
        <w:rPr>
          <w:rFonts w:ascii="Arial" w:hAnsi="Arial" w:cs="Arial"/>
          <w:sz w:val="20"/>
          <w:szCs w:val="20"/>
        </w:rPr>
      </w:pPr>
      <w:r>
        <w:rPr>
          <w:rFonts w:ascii="Arial" w:hAnsi="Arial" w:cs="Arial"/>
          <w:sz w:val="20"/>
          <w:szCs w:val="20"/>
        </w:rPr>
        <w:tab/>
        <w:t xml:space="preserve">. . .  </w:t>
      </w:r>
      <w:r w:rsidR="002201BB" w:rsidRPr="002201BB">
        <w:rPr>
          <w:rFonts w:ascii="Arial" w:hAnsi="Arial" w:cs="Arial"/>
          <w:sz w:val="20"/>
          <w:szCs w:val="20"/>
        </w:rPr>
        <w:t>In her landmark</w:t>
      </w:r>
      <w:r>
        <w:rPr>
          <w:rFonts w:ascii="Arial" w:hAnsi="Arial" w:cs="Arial"/>
          <w:sz w:val="20"/>
          <w:szCs w:val="20"/>
        </w:rPr>
        <w:t xml:space="preserve"> </w:t>
      </w:r>
      <w:r w:rsidR="002201BB" w:rsidRPr="002201BB">
        <w:rPr>
          <w:rFonts w:ascii="Arial" w:hAnsi="Arial" w:cs="Arial"/>
          <w:sz w:val="20"/>
          <w:szCs w:val="20"/>
        </w:rPr>
        <w:t xml:space="preserve">2000 essay, </w:t>
      </w:r>
      <w:r>
        <w:rPr>
          <w:rFonts w:ascii="Arial" w:hAnsi="Arial" w:cs="Arial"/>
          <w:sz w:val="20"/>
          <w:szCs w:val="20"/>
        </w:rPr>
        <w:t xml:space="preserve">[Hazel] </w:t>
      </w:r>
      <w:r w:rsidR="002201BB" w:rsidRPr="002201BB">
        <w:rPr>
          <w:rFonts w:ascii="Arial" w:hAnsi="Arial" w:cs="Arial"/>
          <w:sz w:val="20"/>
          <w:szCs w:val="20"/>
        </w:rPr>
        <w:t>Smith highlighte</w:t>
      </w:r>
      <w:r>
        <w:rPr>
          <w:rFonts w:ascii="Arial" w:hAnsi="Arial" w:cs="Arial"/>
          <w:sz w:val="20"/>
          <w:szCs w:val="20"/>
        </w:rPr>
        <w:t xml:space="preserve">d the normative investments and </w:t>
      </w:r>
      <w:r w:rsidR="002201BB" w:rsidRPr="002201BB">
        <w:rPr>
          <w:rFonts w:ascii="Arial" w:hAnsi="Arial" w:cs="Arial"/>
          <w:sz w:val="20"/>
          <w:szCs w:val="20"/>
        </w:rPr>
        <w:t>ideological limitations</w:t>
      </w:r>
      <w:r>
        <w:rPr>
          <w:rFonts w:ascii="Arial" w:hAnsi="Arial" w:cs="Arial"/>
          <w:sz w:val="20"/>
          <w:szCs w:val="20"/>
        </w:rPr>
        <w:t xml:space="preserve"> </w:t>
      </w:r>
      <w:r w:rsidR="002201BB" w:rsidRPr="002201BB">
        <w:rPr>
          <w:rFonts w:ascii="Arial" w:hAnsi="Arial" w:cs="Arial"/>
          <w:sz w:val="20"/>
          <w:szCs w:val="20"/>
        </w:rPr>
        <w:t>of the established conceptual frameworks, or paradigms, with regard to</w:t>
      </w:r>
      <w:r>
        <w:rPr>
          <w:rFonts w:ascii="Arial" w:hAnsi="Arial" w:cs="Arial"/>
          <w:sz w:val="20"/>
          <w:szCs w:val="20"/>
        </w:rPr>
        <w:t xml:space="preserve"> North Korea.</w:t>
      </w:r>
      <w:r w:rsidR="002201BB" w:rsidRPr="002201BB">
        <w:rPr>
          <w:rFonts w:ascii="Arial" w:hAnsi="Arial" w:cs="Arial"/>
          <w:sz w:val="20"/>
          <w:szCs w:val="20"/>
        </w:rPr>
        <w:t xml:space="preserve"> Of the dominance of the “bad actor” and “mad actor” framings of</w:t>
      </w:r>
      <w:r>
        <w:rPr>
          <w:rFonts w:ascii="Arial" w:hAnsi="Arial" w:cs="Arial"/>
          <w:sz w:val="20"/>
          <w:szCs w:val="20"/>
        </w:rPr>
        <w:t xml:space="preserve"> North Korea, Smith maintained </w:t>
      </w:r>
      <w:r w:rsidR="002201BB" w:rsidRPr="002201BB">
        <w:rPr>
          <w:rFonts w:ascii="Arial" w:hAnsi="Arial" w:cs="Arial"/>
          <w:sz w:val="20"/>
          <w:szCs w:val="20"/>
        </w:rPr>
        <w:t>that these far-from-neutral epistemological</w:t>
      </w:r>
      <w:r>
        <w:rPr>
          <w:rFonts w:ascii="Arial" w:hAnsi="Arial" w:cs="Arial"/>
          <w:sz w:val="20"/>
          <w:szCs w:val="20"/>
        </w:rPr>
        <w:t xml:space="preserve"> </w:t>
      </w:r>
      <w:proofErr w:type="gramStart"/>
      <w:r w:rsidR="002201BB" w:rsidRPr="002201BB">
        <w:rPr>
          <w:rFonts w:ascii="Arial" w:hAnsi="Arial" w:cs="Arial"/>
          <w:sz w:val="20"/>
          <w:szCs w:val="20"/>
        </w:rPr>
        <w:t>schema</w:t>
      </w:r>
      <w:proofErr w:type="gramEnd"/>
      <w:r w:rsidR="002201BB" w:rsidRPr="002201BB">
        <w:rPr>
          <w:rFonts w:ascii="Arial" w:hAnsi="Arial" w:cs="Arial"/>
          <w:sz w:val="20"/>
          <w:szCs w:val="20"/>
        </w:rPr>
        <w:t>, as mechanisms of perception, in effect “decide</w:t>
      </w:r>
      <w:r>
        <w:rPr>
          <w:rFonts w:ascii="Arial" w:hAnsi="Arial" w:cs="Arial"/>
          <w:sz w:val="20"/>
          <w:szCs w:val="20"/>
        </w:rPr>
        <w:t xml:space="preserve"> </w:t>
      </w:r>
      <w:r w:rsidR="002201BB" w:rsidRPr="002201BB">
        <w:rPr>
          <w:rFonts w:ascii="Arial" w:hAnsi="Arial" w:cs="Arial"/>
          <w:sz w:val="20"/>
          <w:szCs w:val="20"/>
        </w:rPr>
        <w:t>...</w:t>
      </w:r>
      <w:r>
        <w:rPr>
          <w:rFonts w:ascii="Arial" w:hAnsi="Arial" w:cs="Arial"/>
          <w:sz w:val="20"/>
          <w:szCs w:val="20"/>
        </w:rPr>
        <w:t xml:space="preserve"> </w:t>
      </w:r>
      <w:r w:rsidR="002201BB" w:rsidRPr="002201BB">
        <w:rPr>
          <w:rFonts w:ascii="Arial" w:hAnsi="Arial" w:cs="Arial"/>
          <w:sz w:val="20"/>
          <w:szCs w:val="20"/>
        </w:rPr>
        <w:t>what is significant or</w:t>
      </w:r>
      <w:r>
        <w:rPr>
          <w:rFonts w:ascii="Arial" w:hAnsi="Arial" w:cs="Arial"/>
          <w:sz w:val="20"/>
          <w:szCs w:val="20"/>
        </w:rPr>
        <w:t xml:space="preserve"> </w:t>
      </w:r>
      <w:r w:rsidR="002201BB" w:rsidRPr="002201BB">
        <w:rPr>
          <w:rFonts w:ascii="Arial" w:hAnsi="Arial" w:cs="Arial"/>
          <w:sz w:val="20"/>
          <w:szCs w:val="20"/>
        </w:rPr>
        <w:t>important, prior to analysis taking place,” and she importantly argued for critical</w:t>
      </w:r>
      <w:r>
        <w:rPr>
          <w:rFonts w:ascii="Arial" w:hAnsi="Arial" w:cs="Arial"/>
          <w:sz w:val="20"/>
          <w:szCs w:val="20"/>
        </w:rPr>
        <w:t xml:space="preserve"> </w:t>
      </w:r>
      <w:r w:rsidR="002201BB" w:rsidRPr="002201BB">
        <w:rPr>
          <w:rFonts w:ascii="Arial" w:hAnsi="Arial" w:cs="Arial"/>
          <w:sz w:val="20"/>
          <w:szCs w:val="20"/>
        </w:rPr>
        <w:t xml:space="preserve">alternatives to these </w:t>
      </w:r>
      <w:proofErr w:type="spellStart"/>
      <w:r w:rsidR="002201BB" w:rsidRPr="002201BB">
        <w:rPr>
          <w:rFonts w:ascii="Arial" w:hAnsi="Arial" w:cs="Arial"/>
          <w:sz w:val="20"/>
          <w:szCs w:val="20"/>
        </w:rPr>
        <w:t>pathologizing</w:t>
      </w:r>
      <w:proofErr w:type="spellEnd"/>
      <w:r w:rsidR="002201BB" w:rsidRPr="002201BB">
        <w:rPr>
          <w:rFonts w:ascii="Arial" w:hAnsi="Arial" w:cs="Arial"/>
          <w:sz w:val="20"/>
          <w:szCs w:val="20"/>
        </w:rPr>
        <w:t xml:space="preserve"> model</w:t>
      </w:r>
      <w:r>
        <w:rPr>
          <w:rFonts w:ascii="Arial" w:hAnsi="Arial" w:cs="Arial"/>
          <w:sz w:val="20"/>
          <w:szCs w:val="20"/>
        </w:rPr>
        <w:t>s    . . .</w:t>
      </w:r>
    </w:p>
    <w:p w:rsidR="002201BB" w:rsidRDefault="002201BB" w:rsidP="002201BB">
      <w:pPr>
        <w:spacing w:after="0" w:line="240" w:lineRule="auto"/>
        <w:rPr>
          <w:rFonts w:ascii="Arial" w:hAnsi="Arial" w:cs="Arial"/>
          <w:sz w:val="20"/>
          <w:szCs w:val="20"/>
        </w:rPr>
      </w:pPr>
    </w:p>
    <w:p w:rsidR="002201BB" w:rsidRPr="002201BB" w:rsidRDefault="002201BB" w:rsidP="002201BB">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2201BB">
        <w:rPr>
          <w:rFonts w:ascii="Times New Roman" w:hAnsi="Times New Roman" w:cs="Times New Roman"/>
          <w:sz w:val="20"/>
          <w:szCs w:val="20"/>
        </w:rPr>
        <w:t>--- http://criticalasianstudies.org/assets/files/CAS-DPRK-for-web-June-August-2014.pdf</w:t>
      </w:r>
    </w:p>
    <w:p w:rsidR="002201BB" w:rsidRDefault="002201BB" w:rsidP="002201BB">
      <w:pPr>
        <w:spacing w:after="0" w:line="240" w:lineRule="auto"/>
        <w:rPr>
          <w:rFonts w:ascii="Arial" w:hAnsi="Arial" w:cs="Arial"/>
          <w:sz w:val="20"/>
          <w:szCs w:val="20"/>
        </w:rPr>
      </w:pPr>
    </w:p>
    <w:p w:rsidR="002201BB" w:rsidRDefault="002201BB" w:rsidP="002201BB">
      <w:pPr>
        <w:spacing w:after="0" w:line="240" w:lineRule="auto"/>
        <w:rPr>
          <w:rFonts w:ascii="Arial" w:hAnsi="Arial" w:cs="Arial"/>
          <w:sz w:val="20"/>
          <w:szCs w:val="20"/>
        </w:rPr>
      </w:pPr>
    </w:p>
    <w:p w:rsidR="002201BB" w:rsidRDefault="002201BB" w:rsidP="002201BB">
      <w:pPr>
        <w:spacing w:after="0" w:line="240" w:lineRule="auto"/>
        <w:rPr>
          <w:rFonts w:ascii="Arial" w:hAnsi="Arial" w:cs="Arial"/>
          <w:sz w:val="20"/>
          <w:szCs w:val="20"/>
        </w:rPr>
      </w:pPr>
    </w:p>
    <w:p w:rsidR="00AF6160" w:rsidRDefault="00AF6160" w:rsidP="002201BB">
      <w:pPr>
        <w:spacing w:after="0" w:line="240" w:lineRule="auto"/>
        <w:rPr>
          <w:rFonts w:ascii="Arial" w:hAnsi="Arial" w:cs="Arial"/>
          <w:sz w:val="20"/>
          <w:szCs w:val="20"/>
        </w:rPr>
      </w:pPr>
    </w:p>
    <w:p w:rsidR="00AF6160" w:rsidRDefault="00AF6160" w:rsidP="002201BB">
      <w:pPr>
        <w:spacing w:after="0" w:line="240" w:lineRule="auto"/>
        <w:rPr>
          <w:rFonts w:ascii="Arial" w:hAnsi="Arial" w:cs="Arial"/>
          <w:sz w:val="20"/>
          <w:szCs w:val="20"/>
        </w:rPr>
      </w:pPr>
    </w:p>
    <w:p w:rsidR="00AF6160" w:rsidRDefault="00AF6160" w:rsidP="002201BB">
      <w:pPr>
        <w:spacing w:after="0" w:line="240" w:lineRule="auto"/>
        <w:rPr>
          <w:rFonts w:ascii="Arial" w:hAnsi="Arial" w:cs="Arial"/>
          <w:sz w:val="20"/>
          <w:szCs w:val="20"/>
        </w:rPr>
      </w:pPr>
    </w:p>
    <w:p w:rsidR="00AF6160" w:rsidRDefault="00AF6160" w:rsidP="002201BB">
      <w:pPr>
        <w:spacing w:after="0" w:line="240" w:lineRule="auto"/>
        <w:rPr>
          <w:rFonts w:ascii="Arial" w:hAnsi="Arial" w:cs="Arial"/>
          <w:sz w:val="20"/>
          <w:szCs w:val="20"/>
        </w:rPr>
      </w:pPr>
    </w:p>
    <w:p w:rsidR="00AF6160" w:rsidRDefault="00AF6160" w:rsidP="002201BB">
      <w:pPr>
        <w:spacing w:after="0" w:line="240" w:lineRule="auto"/>
        <w:rPr>
          <w:rFonts w:ascii="Arial" w:hAnsi="Arial" w:cs="Arial"/>
          <w:sz w:val="20"/>
          <w:szCs w:val="20"/>
        </w:rPr>
      </w:pPr>
    </w:p>
    <w:p w:rsidR="00AF6160" w:rsidRDefault="00AF6160" w:rsidP="002201BB">
      <w:pPr>
        <w:spacing w:after="0" w:line="240" w:lineRule="auto"/>
        <w:rPr>
          <w:rFonts w:ascii="Arial" w:hAnsi="Arial" w:cs="Arial"/>
          <w:sz w:val="20"/>
          <w:szCs w:val="20"/>
        </w:rPr>
      </w:pPr>
    </w:p>
    <w:p w:rsidR="00E34A87" w:rsidRPr="00E34A87" w:rsidRDefault="00E34A87" w:rsidP="00E34A87">
      <w:pPr>
        <w:spacing w:after="0" w:line="240" w:lineRule="auto"/>
        <w:rPr>
          <w:rFonts w:ascii="Times New Roman" w:hAnsi="Times New Roman" w:cs="Times New Roman"/>
          <w:sz w:val="28"/>
          <w:szCs w:val="28"/>
        </w:rPr>
      </w:pPr>
      <w:r w:rsidRPr="00E34A87">
        <w:rPr>
          <w:rFonts w:ascii="Times New Roman" w:hAnsi="Times New Roman" w:cs="Times New Roman"/>
          <w:sz w:val="28"/>
          <w:szCs w:val="28"/>
        </w:rPr>
        <w:t>EUROPA – The Last Battle</w:t>
      </w:r>
    </w:p>
    <w:p w:rsidR="00E34A87" w:rsidRPr="00E34A87" w:rsidRDefault="00E34A87" w:rsidP="00E34A87">
      <w:pPr>
        <w:spacing w:after="0" w:line="240" w:lineRule="auto"/>
        <w:rPr>
          <w:rFonts w:ascii="Arial" w:hAnsi="Arial" w:cs="Arial"/>
          <w:sz w:val="20"/>
          <w:szCs w:val="20"/>
        </w:rPr>
      </w:pPr>
      <w:r w:rsidRPr="00E34A87">
        <w:rPr>
          <w:rFonts w:ascii="Arial" w:hAnsi="Arial" w:cs="Arial"/>
          <w:sz w:val="20"/>
          <w:szCs w:val="20"/>
        </w:rPr>
        <w:t xml:space="preserve">Tobias </w:t>
      </w:r>
      <w:proofErr w:type="spellStart"/>
      <w:r w:rsidRPr="00E34A87">
        <w:rPr>
          <w:rFonts w:ascii="Arial" w:hAnsi="Arial" w:cs="Arial"/>
          <w:sz w:val="20"/>
          <w:szCs w:val="20"/>
        </w:rPr>
        <w:t>Bratt</w:t>
      </w:r>
      <w:proofErr w:type="spellEnd"/>
      <w:r>
        <w:rPr>
          <w:rFonts w:ascii="Arial" w:hAnsi="Arial" w:cs="Arial"/>
          <w:sz w:val="20"/>
          <w:szCs w:val="20"/>
        </w:rPr>
        <w:t xml:space="preserve">    </w:t>
      </w:r>
      <w:r w:rsidR="00882D64">
        <w:rPr>
          <w:rFonts w:ascii="Arial" w:hAnsi="Arial" w:cs="Arial"/>
          <w:sz w:val="20"/>
          <w:szCs w:val="20"/>
        </w:rPr>
        <w:t xml:space="preserve"> </w:t>
      </w:r>
      <w:r>
        <w:rPr>
          <w:rFonts w:ascii="Arial" w:hAnsi="Arial" w:cs="Arial"/>
          <w:sz w:val="20"/>
          <w:szCs w:val="20"/>
        </w:rPr>
        <w:t xml:space="preserve">-  </w:t>
      </w:r>
      <w:r w:rsidR="00882D64">
        <w:rPr>
          <w:rFonts w:ascii="Arial" w:hAnsi="Arial" w:cs="Arial"/>
          <w:sz w:val="20"/>
          <w:szCs w:val="20"/>
        </w:rPr>
        <w:t xml:space="preserve"> </w:t>
      </w:r>
      <w:r>
        <w:rPr>
          <w:rFonts w:ascii="Arial" w:hAnsi="Arial" w:cs="Arial"/>
          <w:sz w:val="20"/>
          <w:szCs w:val="20"/>
        </w:rPr>
        <w:t xml:space="preserve">  </w:t>
      </w:r>
      <w:r w:rsidRPr="00E34A87">
        <w:rPr>
          <w:rFonts w:ascii="Arial" w:hAnsi="Arial" w:cs="Arial"/>
          <w:sz w:val="20"/>
          <w:szCs w:val="20"/>
        </w:rPr>
        <w:t>redpilling.net</w:t>
      </w:r>
      <w:r>
        <w:rPr>
          <w:rFonts w:ascii="Arial" w:hAnsi="Arial" w:cs="Arial"/>
          <w:sz w:val="20"/>
          <w:szCs w:val="20"/>
        </w:rPr>
        <w:t xml:space="preserve">     -     </w:t>
      </w:r>
      <w:r w:rsidRPr="00E34A87">
        <w:rPr>
          <w:rFonts w:ascii="Arial" w:hAnsi="Arial" w:cs="Arial"/>
          <w:sz w:val="20"/>
          <w:szCs w:val="20"/>
        </w:rPr>
        <w:t>October</w:t>
      </w:r>
      <w:r>
        <w:rPr>
          <w:rFonts w:ascii="Arial" w:hAnsi="Arial" w:cs="Arial"/>
          <w:sz w:val="20"/>
          <w:szCs w:val="20"/>
        </w:rPr>
        <w:t xml:space="preserve"> 16</w:t>
      </w:r>
      <w:r w:rsidRPr="00E34A87">
        <w:rPr>
          <w:rFonts w:ascii="Arial" w:hAnsi="Arial" w:cs="Arial"/>
          <w:sz w:val="20"/>
          <w:szCs w:val="20"/>
        </w:rPr>
        <w:t>, 2017</w:t>
      </w:r>
    </w:p>
    <w:p w:rsidR="00E34A87" w:rsidRDefault="00E34A87" w:rsidP="00E34A87">
      <w:pPr>
        <w:spacing w:after="0" w:line="240" w:lineRule="auto"/>
        <w:rPr>
          <w:rFonts w:ascii="Arial" w:hAnsi="Arial" w:cs="Arial"/>
          <w:sz w:val="20"/>
          <w:szCs w:val="20"/>
        </w:rPr>
      </w:pPr>
    </w:p>
    <w:p w:rsidR="00E34A87" w:rsidRDefault="00E34A87" w:rsidP="00E34A87">
      <w:pPr>
        <w:spacing w:after="0" w:line="240" w:lineRule="auto"/>
        <w:rPr>
          <w:rFonts w:ascii="Arial" w:hAnsi="Arial" w:cs="Arial"/>
          <w:sz w:val="20"/>
          <w:szCs w:val="20"/>
        </w:rPr>
      </w:pPr>
    </w:p>
    <w:p w:rsidR="00E34A87" w:rsidRPr="00E34A87" w:rsidRDefault="00E34A87" w:rsidP="00E34A87">
      <w:pPr>
        <w:spacing w:after="0" w:line="240" w:lineRule="auto"/>
        <w:rPr>
          <w:rFonts w:ascii="Arial" w:hAnsi="Arial" w:cs="Arial"/>
          <w:sz w:val="20"/>
          <w:szCs w:val="20"/>
        </w:rPr>
      </w:pPr>
    </w:p>
    <w:p w:rsidR="00E34A87" w:rsidRPr="00E34A87" w:rsidRDefault="00E34A87" w:rsidP="00E34A87">
      <w:pPr>
        <w:spacing w:after="0" w:line="240" w:lineRule="auto"/>
        <w:rPr>
          <w:rFonts w:ascii="Arial" w:hAnsi="Arial" w:cs="Arial"/>
          <w:sz w:val="20"/>
          <w:szCs w:val="20"/>
        </w:rPr>
      </w:pPr>
      <w:r>
        <w:rPr>
          <w:rFonts w:ascii="Arial" w:hAnsi="Arial" w:cs="Arial"/>
          <w:sz w:val="20"/>
          <w:szCs w:val="20"/>
        </w:rPr>
        <w:tab/>
      </w:r>
      <w:r w:rsidRPr="00E34A87">
        <w:rPr>
          <w:rFonts w:ascii="Arial" w:hAnsi="Arial" w:cs="Arial"/>
          <w:sz w:val="20"/>
          <w:szCs w:val="20"/>
        </w:rPr>
        <w:t xml:space="preserve">EUROPA – The Last Battle ~ </w:t>
      </w:r>
      <w:proofErr w:type="gramStart"/>
      <w:r w:rsidRPr="00E34A87">
        <w:rPr>
          <w:rFonts w:ascii="Arial" w:hAnsi="Arial" w:cs="Arial"/>
          <w:sz w:val="20"/>
          <w:szCs w:val="20"/>
        </w:rPr>
        <w:t>The</w:t>
      </w:r>
      <w:proofErr w:type="gramEnd"/>
      <w:r w:rsidRPr="00E34A87">
        <w:rPr>
          <w:rFonts w:ascii="Arial" w:hAnsi="Arial" w:cs="Arial"/>
          <w:sz w:val="20"/>
          <w:szCs w:val="20"/>
        </w:rPr>
        <w:t xml:space="preserve"> Full Documentary (2017)</w:t>
      </w:r>
    </w:p>
    <w:p w:rsidR="00E34A87" w:rsidRDefault="00E34A87" w:rsidP="00E34A87">
      <w:pPr>
        <w:spacing w:after="0" w:line="240" w:lineRule="auto"/>
        <w:rPr>
          <w:rFonts w:ascii="Arial" w:hAnsi="Arial" w:cs="Arial"/>
          <w:sz w:val="20"/>
          <w:szCs w:val="20"/>
        </w:rPr>
      </w:pPr>
      <w:r>
        <w:rPr>
          <w:rFonts w:ascii="Arial" w:hAnsi="Arial" w:cs="Arial"/>
          <w:sz w:val="20"/>
          <w:szCs w:val="20"/>
        </w:rPr>
        <w:tab/>
      </w:r>
      <w:r w:rsidRPr="00E34A87">
        <w:rPr>
          <w:rFonts w:ascii="Arial" w:hAnsi="Arial" w:cs="Arial"/>
          <w:sz w:val="20"/>
          <w:szCs w:val="20"/>
        </w:rPr>
        <w:t>Crystal Night’ 1938: The Great Anti-German Spectacle</w:t>
      </w:r>
    </w:p>
    <w:p w:rsidR="00E34A87" w:rsidRPr="00E34A87" w:rsidRDefault="00E34A87" w:rsidP="00E34A87">
      <w:pPr>
        <w:spacing w:after="0" w:line="240" w:lineRule="auto"/>
        <w:rPr>
          <w:rFonts w:ascii="Arial" w:hAnsi="Arial" w:cs="Arial"/>
          <w:sz w:val="20"/>
          <w:szCs w:val="20"/>
        </w:rPr>
      </w:pPr>
    </w:p>
    <w:p w:rsidR="00E34A87" w:rsidRPr="00E34A87" w:rsidRDefault="00E34A87" w:rsidP="00E34A87">
      <w:pPr>
        <w:spacing w:after="0" w:line="240" w:lineRule="auto"/>
        <w:rPr>
          <w:rFonts w:ascii="Arial" w:hAnsi="Arial" w:cs="Arial"/>
          <w:sz w:val="20"/>
          <w:szCs w:val="20"/>
        </w:rPr>
      </w:pPr>
      <w:r>
        <w:rPr>
          <w:rFonts w:ascii="Arial" w:hAnsi="Arial" w:cs="Arial"/>
          <w:sz w:val="20"/>
          <w:szCs w:val="20"/>
        </w:rPr>
        <w:tab/>
      </w:r>
      <w:r w:rsidRPr="00E34A87">
        <w:rPr>
          <w:rFonts w:ascii="Arial" w:hAnsi="Arial" w:cs="Arial"/>
          <w:sz w:val="20"/>
          <w:szCs w:val="20"/>
        </w:rPr>
        <w:t>"This new epic documentary gives an overview of how Europe has been shaped in modern history."</w:t>
      </w:r>
    </w:p>
    <w:p w:rsidR="00E34A87" w:rsidRDefault="00E34A87" w:rsidP="00E34A87">
      <w:pPr>
        <w:spacing w:after="0" w:line="240" w:lineRule="auto"/>
        <w:rPr>
          <w:rFonts w:ascii="Arial" w:hAnsi="Arial" w:cs="Arial"/>
          <w:sz w:val="20"/>
          <w:szCs w:val="20"/>
        </w:rPr>
      </w:pPr>
    </w:p>
    <w:p w:rsidR="00E34A87" w:rsidRDefault="00E34A87" w:rsidP="00E34A87">
      <w:pPr>
        <w:spacing w:after="0" w:line="240" w:lineRule="auto"/>
        <w:rPr>
          <w:rFonts w:ascii="Arial" w:hAnsi="Arial" w:cs="Arial"/>
          <w:sz w:val="20"/>
          <w:szCs w:val="20"/>
        </w:rPr>
      </w:pPr>
    </w:p>
    <w:p w:rsidR="00E34A87" w:rsidRPr="00E34A87" w:rsidRDefault="00E34A87" w:rsidP="00E34A87">
      <w:pPr>
        <w:spacing w:after="0" w:line="240" w:lineRule="auto"/>
        <w:rPr>
          <w:rFonts w:ascii="Arial" w:hAnsi="Arial" w:cs="Arial"/>
          <w:sz w:val="20"/>
          <w:szCs w:val="20"/>
        </w:rPr>
      </w:pPr>
      <w:r>
        <w:rPr>
          <w:rFonts w:ascii="Arial" w:hAnsi="Arial" w:cs="Arial"/>
          <w:sz w:val="20"/>
          <w:szCs w:val="20"/>
        </w:rPr>
        <w:tab/>
      </w:r>
      <w:r w:rsidRPr="00E34A87">
        <w:rPr>
          <w:rFonts w:ascii="Arial" w:hAnsi="Arial" w:cs="Arial"/>
          <w:sz w:val="20"/>
          <w:szCs w:val="20"/>
        </w:rPr>
        <w:t>EUROPA – The Last Battle is a multiple episode historical documentary which begins by showing the unseen side of World War I, then proceeds to do the same with World War II, going through modern history until it reaches the current day, showing how the doings of Zionists are destroying the west. Unlike the other documentary, The Greatest Story Never Told, this documentary does not solely focus on the outright lies which have been spewed about the 2 Great Wars over the last decades, but it also gives an insight on the destruction of traditionalism in the 21st century.</w:t>
      </w:r>
    </w:p>
    <w:p w:rsidR="00E34A87" w:rsidRDefault="00E34A87" w:rsidP="00E34A87">
      <w:pPr>
        <w:spacing w:after="0" w:line="240" w:lineRule="auto"/>
        <w:rPr>
          <w:rFonts w:ascii="Arial" w:hAnsi="Arial" w:cs="Arial"/>
          <w:sz w:val="20"/>
          <w:szCs w:val="20"/>
        </w:rPr>
      </w:pPr>
    </w:p>
    <w:p w:rsidR="00E34A87" w:rsidRPr="00E34A87" w:rsidRDefault="00E34A87" w:rsidP="00E34A87">
      <w:pPr>
        <w:spacing w:after="0" w:line="240" w:lineRule="auto"/>
        <w:rPr>
          <w:rFonts w:ascii="Arial" w:hAnsi="Arial" w:cs="Arial"/>
          <w:sz w:val="20"/>
          <w:szCs w:val="20"/>
        </w:rPr>
      </w:pPr>
    </w:p>
    <w:p w:rsidR="00E34A87" w:rsidRPr="00E34A87" w:rsidRDefault="00E34A87" w:rsidP="00E34A87">
      <w:pPr>
        <w:spacing w:after="0" w:line="240" w:lineRule="auto"/>
        <w:rPr>
          <w:rFonts w:ascii="Arial" w:hAnsi="Arial" w:cs="Arial"/>
          <w:sz w:val="20"/>
          <w:szCs w:val="20"/>
        </w:rPr>
      </w:pPr>
      <w:r>
        <w:rPr>
          <w:rFonts w:ascii="Arial" w:hAnsi="Arial" w:cs="Arial"/>
          <w:sz w:val="20"/>
          <w:szCs w:val="20"/>
        </w:rPr>
        <w:tab/>
      </w:r>
      <w:r w:rsidRPr="00E34A87">
        <w:rPr>
          <w:rFonts w:ascii="Arial" w:hAnsi="Arial" w:cs="Arial"/>
          <w:sz w:val="20"/>
          <w:szCs w:val="20"/>
        </w:rPr>
        <w:t xml:space="preserve">There will come a day, when all the lies will collapse under their own weight, and truth will again triumph.   – </w:t>
      </w:r>
      <w:r>
        <w:rPr>
          <w:rFonts w:ascii="Arial" w:hAnsi="Arial" w:cs="Arial"/>
          <w:sz w:val="20"/>
          <w:szCs w:val="20"/>
        </w:rPr>
        <w:t xml:space="preserve">   </w:t>
      </w:r>
      <w:r w:rsidRPr="00E34A87">
        <w:rPr>
          <w:rFonts w:ascii="Arial" w:hAnsi="Arial" w:cs="Arial"/>
          <w:sz w:val="20"/>
          <w:szCs w:val="20"/>
        </w:rPr>
        <w:t>Dr Joseph Goebbels</w:t>
      </w:r>
    </w:p>
    <w:p w:rsidR="00E34A87" w:rsidRPr="00E34A87" w:rsidRDefault="00E34A87" w:rsidP="00E34A87">
      <w:pPr>
        <w:spacing w:after="0" w:line="240" w:lineRule="auto"/>
        <w:rPr>
          <w:rFonts w:ascii="Arial" w:hAnsi="Arial" w:cs="Arial"/>
          <w:sz w:val="20"/>
          <w:szCs w:val="20"/>
        </w:rPr>
      </w:pPr>
    </w:p>
    <w:p w:rsidR="00E34A87" w:rsidRDefault="00E34A87" w:rsidP="00E34A87">
      <w:pPr>
        <w:spacing w:after="0" w:line="240" w:lineRule="auto"/>
        <w:rPr>
          <w:rFonts w:ascii="Arial" w:hAnsi="Arial" w:cs="Arial"/>
          <w:sz w:val="20"/>
          <w:szCs w:val="20"/>
        </w:rPr>
      </w:pPr>
    </w:p>
    <w:p w:rsidR="00E34A87" w:rsidRPr="00E34A87" w:rsidRDefault="00E34A87" w:rsidP="00E34A87">
      <w:pPr>
        <w:spacing w:after="0" w:line="240" w:lineRule="auto"/>
        <w:rPr>
          <w:rFonts w:ascii="Arial" w:hAnsi="Arial" w:cs="Arial"/>
          <w:sz w:val="20"/>
          <w:szCs w:val="20"/>
        </w:rPr>
      </w:pPr>
      <w:r>
        <w:rPr>
          <w:rFonts w:ascii="Arial" w:hAnsi="Arial" w:cs="Arial"/>
          <w:sz w:val="20"/>
          <w:szCs w:val="20"/>
        </w:rPr>
        <w:tab/>
      </w:r>
      <w:r w:rsidRPr="00E34A87">
        <w:rPr>
          <w:rFonts w:ascii="Arial" w:hAnsi="Arial" w:cs="Arial"/>
          <w:sz w:val="20"/>
          <w:szCs w:val="20"/>
        </w:rPr>
        <w:t xml:space="preserve">Tobias </w:t>
      </w:r>
      <w:proofErr w:type="spellStart"/>
      <w:r w:rsidRPr="00E34A87">
        <w:rPr>
          <w:rFonts w:ascii="Arial" w:hAnsi="Arial" w:cs="Arial"/>
          <w:sz w:val="20"/>
          <w:szCs w:val="20"/>
        </w:rPr>
        <w:t>Bratt</w:t>
      </w:r>
      <w:proofErr w:type="spellEnd"/>
      <w:r w:rsidRPr="00E34A87">
        <w:rPr>
          <w:rFonts w:ascii="Arial" w:hAnsi="Arial" w:cs="Arial"/>
          <w:sz w:val="20"/>
          <w:szCs w:val="20"/>
        </w:rPr>
        <w:t xml:space="preserve"> was born in </w:t>
      </w:r>
      <w:proofErr w:type="spellStart"/>
      <w:r w:rsidRPr="00E34A87">
        <w:rPr>
          <w:rFonts w:ascii="Arial" w:hAnsi="Arial" w:cs="Arial"/>
          <w:sz w:val="20"/>
          <w:szCs w:val="20"/>
        </w:rPr>
        <w:t>Skåne</w:t>
      </w:r>
      <w:proofErr w:type="spellEnd"/>
      <w:r w:rsidRPr="00E34A87">
        <w:rPr>
          <w:rFonts w:ascii="Arial" w:hAnsi="Arial" w:cs="Arial"/>
          <w:sz w:val="20"/>
          <w:szCs w:val="20"/>
        </w:rPr>
        <w:t>, Sweden. He is a jack of all trades; a film producer, painter &amp; author. Tobias is perhaps most known as the producer of the epic historical documentary, ‘</w:t>
      </w:r>
      <w:proofErr w:type="spellStart"/>
      <w:r w:rsidRPr="00E34A87">
        <w:rPr>
          <w:rFonts w:ascii="Arial" w:hAnsi="Arial" w:cs="Arial"/>
          <w:sz w:val="20"/>
          <w:szCs w:val="20"/>
        </w:rPr>
        <w:t>Europa</w:t>
      </w:r>
      <w:proofErr w:type="spellEnd"/>
      <w:r w:rsidRPr="00E34A87">
        <w:rPr>
          <w:rFonts w:ascii="Arial" w:hAnsi="Arial" w:cs="Arial"/>
          <w:sz w:val="20"/>
          <w:szCs w:val="20"/>
        </w:rPr>
        <w:t xml:space="preserve"> – The Last Battle’. As a man amid the ruins of the modern world, he is most concerned with European heritage &amp; culture - as well as history, philosophy, psychology &amp; personal development. His mission is to </w:t>
      </w:r>
      <w:proofErr w:type="spellStart"/>
      <w:r w:rsidRPr="00E34A87">
        <w:rPr>
          <w:rFonts w:ascii="Arial" w:hAnsi="Arial" w:cs="Arial"/>
          <w:sz w:val="20"/>
          <w:szCs w:val="20"/>
        </w:rPr>
        <w:t>redpill</w:t>
      </w:r>
      <w:proofErr w:type="spellEnd"/>
      <w:r w:rsidRPr="00E34A87">
        <w:rPr>
          <w:rFonts w:ascii="Arial" w:hAnsi="Arial" w:cs="Arial"/>
          <w:sz w:val="20"/>
          <w:szCs w:val="20"/>
        </w:rPr>
        <w:t>, inspire, energize &amp; empower the people to stand tall in face of the globalist threat to mankind.</w:t>
      </w:r>
    </w:p>
    <w:p w:rsidR="00E34A87" w:rsidRDefault="00E34A87" w:rsidP="00E34A87">
      <w:pPr>
        <w:spacing w:after="0" w:line="240" w:lineRule="auto"/>
        <w:rPr>
          <w:rFonts w:ascii="Arial" w:hAnsi="Arial" w:cs="Arial"/>
          <w:sz w:val="20"/>
          <w:szCs w:val="20"/>
        </w:rPr>
      </w:pPr>
    </w:p>
    <w:p w:rsidR="00E34A87" w:rsidRPr="00E34A87" w:rsidRDefault="00E34A87" w:rsidP="00E34A87">
      <w:pPr>
        <w:spacing w:after="0" w:line="240" w:lineRule="auto"/>
        <w:rPr>
          <w:rFonts w:ascii="Times New Roman" w:hAnsi="Times New Roman" w:cs="Times New Roman"/>
          <w:sz w:val="20"/>
          <w:szCs w:val="20"/>
        </w:rPr>
      </w:pPr>
      <w:r w:rsidRPr="00E34A87">
        <w:rPr>
          <w:rFonts w:ascii="Times New Roman" w:hAnsi="Times New Roman" w:cs="Times New Roman"/>
          <w:sz w:val="20"/>
          <w:szCs w:val="20"/>
        </w:rPr>
        <w:tab/>
      </w:r>
      <w:r>
        <w:rPr>
          <w:rFonts w:ascii="Times New Roman" w:hAnsi="Times New Roman" w:cs="Times New Roman"/>
          <w:sz w:val="20"/>
          <w:szCs w:val="20"/>
        </w:rPr>
        <w:tab/>
      </w:r>
      <w:r w:rsidRPr="00E34A87">
        <w:rPr>
          <w:rFonts w:ascii="Times New Roman" w:hAnsi="Times New Roman" w:cs="Times New Roman"/>
          <w:sz w:val="20"/>
          <w:szCs w:val="20"/>
        </w:rPr>
        <w:t>--- https://europathelastbattle.wordpress.com/2017/10/16/europa-the-last-battle-documentary/</w:t>
      </w:r>
    </w:p>
    <w:p w:rsidR="00447229" w:rsidRDefault="00447229" w:rsidP="002201BB">
      <w:pPr>
        <w:spacing w:after="0" w:line="240" w:lineRule="auto"/>
        <w:rPr>
          <w:rFonts w:ascii="Arial" w:hAnsi="Arial" w:cs="Arial"/>
          <w:sz w:val="20"/>
          <w:szCs w:val="20"/>
        </w:rPr>
      </w:pPr>
    </w:p>
    <w:p w:rsidR="00F06488" w:rsidRDefault="00F06488" w:rsidP="002201BB">
      <w:pPr>
        <w:spacing w:after="0" w:line="240" w:lineRule="auto"/>
        <w:rPr>
          <w:rFonts w:ascii="Arial" w:hAnsi="Arial" w:cs="Arial"/>
          <w:sz w:val="20"/>
          <w:szCs w:val="20"/>
        </w:rPr>
      </w:pPr>
    </w:p>
    <w:p w:rsidR="00E34A87" w:rsidRDefault="00E34A87" w:rsidP="002201BB">
      <w:pPr>
        <w:spacing w:after="0" w:line="240" w:lineRule="auto"/>
        <w:rPr>
          <w:rFonts w:ascii="Arial" w:hAnsi="Arial" w:cs="Arial"/>
          <w:sz w:val="20"/>
          <w:szCs w:val="20"/>
        </w:rPr>
      </w:pPr>
    </w:p>
    <w:p w:rsidR="002B310D" w:rsidRPr="002B310D" w:rsidRDefault="002B310D" w:rsidP="002B310D">
      <w:pPr>
        <w:spacing w:after="0" w:line="240" w:lineRule="auto"/>
        <w:rPr>
          <w:rFonts w:ascii="Times New Roman" w:hAnsi="Times New Roman" w:cs="Times New Roman"/>
          <w:sz w:val="28"/>
          <w:szCs w:val="28"/>
        </w:rPr>
      </w:pPr>
      <w:r w:rsidRPr="002B310D">
        <w:rPr>
          <w:rFonts w:ascii="Times New Roman" w:hAnsi="Times New Roman" w:cs="Times New Roman"/>
          <w:sz w:val="28"/>
          <w:szCs w:val="28"/>
        </w:rPr>
        <w:lastRenderedPageBreak/>
        <w:t xml:space="preserve">[Book Review of:] SLUGGING NOTHING - Fighting the Future in Fight Club </w:t>
      </w:r>
    </w:p>
    <w:p w:rsidR="002B310D" w:rsidRPr="002B310D" w:rsidRDefault="002B310D" w:rsidP="002B310D">
      <w:pPr>
        <w:spacing w:after="0" w:line="240" w:lineRule="auto"/>
        <w:rPr>
          <w:rFonts w:ascii="Arial" w:hAnsi="Arial" w:cs="Arial"/>
          <w:sz w:val="20"/>
          <w:szCs w:val="20"/>
        </w:rPr>
      </w:pPr>
    </w:p>
    <w:p w:rsidR="002B310D" w:rsidRDefault="002B310D" w:rsidP="002B310D">
      <w:pPr>
        <w:spacing w:after="0" w:line="240" w:lineRule="auto"/>
        <w:rPr>
          <w:rFonts w:ascii="Arial" w:hAnsi="Arial" w:cs="Arial"/>
          <w:sz w:val="20"/>
          <w:szCs w:val="20"/>
        </w:rPr>
      </w:pPr>
    </w:p>
    <w:p w:rsidR="002B310D" w:rsidRPr="002B310D" w:rsidRDefault="002B310D" w:rsidP="002B310D">
      <w:pPr>
        <w:spacing w:after="0" w:line="240" w:lineRule="auto"/>
        <w:rPr>
          <w:rFonts w:ascii="Arial" w:hAnsi="Arial" w:cs="Arial"/>
          <w:sz w:val="20"/>
          <w:szCs w:val="20"/>
        </w:rPr>
      </w:pPr>
      <w:r>
        <w:rPr>
          <w:rFonts w:ascii="Arial" w:hAnsi="Arial" w:cs="Arial"/>
          <w:sz w:val="20"/>
          <w:szCs w:val="20"/>
        </w:rPr>
        <w:tab/>
        <w:t xml:space="preserve">. . .    </w:t>
      </w:r>
      <w:r w:rsidRPr="002B310D">
        <w:rPr>
          <w:rFonts w:ascii="Arial" w:hAnsi="Arial" w:cs="Arial"/>
          <w:sz w:val="20"/>
          <w:szCs w:val="20"/>
        </w:rPr>
        <w:t xml:space="preserve">Tyler </w:t>
      </w:r>
      <w:proofErr w:type="spellStart"/>
      <w:r w:rsidRPr="002B310D">
        <w:rPr>
          <w:rFonts w:ascii="Arial" w:hAnsi="Arial" w:cs="Arial"/>
          <w:sz w:val="20"/>
          <w:szCs w:val="20"/>
        </w:rPr>
        <w:t>Durden</w:t>
      </w:r>
      <w:proofErr w:type="spellEnd"/>
      <w:r w:rsidRPr="002B310D">
        <w:rPr>
          <w:rFonts w:ascii="Arial" w:hAnsi="Arial" w:cs="Arial"/>
          <w:sz w:val="20"/>
          <w:szCs w:val="20"/>
        </w:rPr>
        <w:t xml:space="preserve"> is waging a war against civilization, yearning for a rebirth of </w:t>
      </w:r>
      <w:proofErr w:type="spellStart"/>
      <w:r w:rsidRPr="002B310D">
        <w:rPr>
          <w:rFonts w:ascii="Arial" w:hAnsi="Arial" w:cs="Arial"/>
          <w:sz w:val="20"/>
          <w:szCs w:val="20"/>
        </w:rPr>
        <w:t>premodern</w:t>
      </w:r>
      <w:proofErr w:type="spellEnd"/>
      <w:r w:rsidRPr="002B310D">
        <w:rPr>
          <w:rFonts w:ascii="Arial" w:hAnsi="Arial" w:cs="Arial"/>
          <w:sz w:val="20"/>
          <w:szCs w:val="20"/>
        </w:rPr>
        <w:t xml:space="preserve"> culture amidst the ruins of the modern and postmodern worlds. Drawing from Jean-Paul Sartre and Marshall McLuhan, Barry </w:t>
      </w:r>
      <w:proofErr w:type="spellStart"/>
      <w:r w:rsidRPr="002B310D">
        <w:rPr>
          <w:rFonts w:ascii="Arial" w:hAnsi="Arial" w:cs="Arial"/>
          <w:sz w:val="20"/>
          <w:szCs w:val="20"/>
        </w:rPr>
        <w:t>Vacker</w:t>
      </w:r>
      <w:proofErr w:type="spellEnd"/>
      <w:r w:rsidRPr="002B310D">
        <w:rPr>
          <w:rFonts w:ascii="Arial" w:hAnsi="Arial" w:cs="Arial"/>
          <w:sz w:val="20"/>
          <w:szCs w:val="20"/>
        </w:rPr>
        <w:t xml:space="preserve"> shows how Fight Club expresses philosophical angst toward the postmillennial and technological futures, where zero and nothingness reflect the existential conditions of a culture that has crashed into its vanishing points, the vanishing points of mediation, </w:t>
      </w:r>
      <w:proofErr w:type="spellStart"/>
      <w:r w:rsidRPr="002B310D">
        <w:rPr>
          <w:rFonts w:ascii="Arial" w:hAnsi="Arial" w:cs="Arial"/>
          <w:sz w:val="20"/>
          <w:szCs w:val="20"/>
        </w:rPr>
        <w:t>hyperreality</w:t>
      </w:r>
      <w:proofErr w:type="spellEnd"/>
      <w:r w:rsidRPr="002B310D">
        <w:rPr>
          <w:rFonts w:ascii="Arial" w:hAnsi="Arial" w:cs="Arial"/>
          <w:sz w:val="20"/>
          <w:szCs w:val="20"/>
        </w:rPr>
        <w:t xml:space="preserve">, and fundamentalism. </w:t>
      </w:r>
      <w:r>
        <w:rPr>
          <w:rFonts w:ascii="Arial" w:hAnsi="Arial" w:cs="Arial"/>
          <w:sz w:val="20"/>
          <w:szCs w:val="20"/>
        </w:rPr>
        <w:t xml:space="preserve">   . . .     </w:t>
      </w:r>
    </w:p>
    <w:p w:rsidR="002B310D" w:rsidRPr="002B310D" w:rsidRDefault="002B310D" w:rsidP="002B310D">
      <w:pPr>
        <w:spacing w:after="0" w:line="240" w:lineRule="auto"/>
        <w:rPr>
          <w:rFonts w:ascii="Arial" w:hAnsi="Arial" w:cs="Arial"/>
          <w:sz w:val="20"/>
          <w:szCs w:val="20"/>
        </w:rPr>
      </w:pPr>
    </w:p>
    <w:p w:rsidR="002B310D" w:rsidRDefault="002B310D" w:rsidP="002B310D">
      <w:pPr>
        <w:spacing w:after="0" w:line="240" w:lineRule="auto"/>
        <w:rPr>
          <w:rFonts w:ascii="Arial" w:hAnsi="Arial" w:cs="Arial"/>
          <w:sz w:val="20"/>
          <w:szCs w:val="20"/>
        </w:rPr>
      </w:pPr>
    </w:p>
    <w:p w:rsidR="002B310D" w:rsidRPr="002B310D" w:rsidRDefault="002B310D" w:rsidP="002B310D">
      <w:pPr>
        <w:spacing w:after="0" w:line="240" w:lineRule="auto"/>
        <w:rPr>
          <w:rFonts w:ascii="Arial" w:hAnsi="Arial" w:cs="Arial"/>
          <w:sz w:val="20"/>
          <w:szCs w:val="20"/>
        </w:rPr>
      </w:pPr>
      <w:r>
        <w:rPr>
          <w:rFonts w:ascii="Arial" w:hAnsi="Arial" w:cs="Arial"/>
          <w:sz w:val="20"/>
          <w:szCs w:val="20"/>
        </w:rPr>
        <w:tab/>
        <w:t xml:space="preserve">. . .    </w:t>
      </w:r>
      <w:r w:rsidRPr="002B310D">
        <w:rPr>
          <w:rFonts w:ascii="Arial" w:hAnsi="Arial" w:cs="Arial"/>
          <w:sz w:val="20"/>
          <w:szCs w:val="20"/>
        </w:rPr>
        <w:t xml:space="preserve">Barry </w:t>
      </w:r>
      <w:proofErr w:type="spellStart"/>
      <w:r w:rsidRPr="002B310D">
        <w:rPr>
          <w:rFonts w:ascii="Arial" w:hAnsi="Arial" w:cs="Arial"/>
          <w:sz w:val="20"/>
          <w:szCs w:val="20"/>
        </w:rPr>
        <w:t>Vacker</w:t>
      </w:r>
      <w:proofErr w:type="spellEnd"/>
      <w:r w:rsidRPr="002B310D">
        <w:rPr>
          <w:rFonts w:ascii="Arial" w:hAnsi="Arial" w:cs="Arial"/>
          <w:sz w:val="20"/>
          <w:szCs w:val="20"/>
        </w:rPr>
        <w:t xml:space="preserve"> teaches media, cultural, and utopian theory at Temple University, Philadelphia. </w:t>
      </w:r>
      <w:r>
        <w:rPr>
          <w:rFonts w:ascii="Arial" w:hAnsi="Arial" w:cs="Arial"/>
          <w:sz w:val="20"/>
          <w:szCs w:val="20"/>
        </w:rPr>
        <w:t xml:space="preserve">  . . .  </w:t>
      </w:r>
    </w:p>
    <w:p w:rsidR="002B310D" w:rsidRDefault="002B310D" w:rsidP="002B310D">
      <w:pPr>
        <w:spacing w:after="0" w:line="240" w:lineRule="auto"/>
        <w:rPr>
          <w:rFonts w:ascii="Arial" w:hAnsi="Arial" w:cs="Arial"/>
          <w:sz w:val="20"/>
          <w:szCs w:val="20"/>
        </w:rPr>
      </w:pPr>
    </w:p>
    <w:p w:rsidR="002B310D" w:rsidRPr="002B310D" w:rsidRDefault="002B310D" w:rsidP="002B310D">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2B310D">
        <w:rPr>
          <w:rFonts w:ascii="Times New Roman" w:hAnsi="Times New Roman" w:cs="Times New Roman"/>
          <w:sz w:val="20"/>
          <w:szCs w:val="20"/>
        </w:rPr>
        <w:t>--- http://coolvoids.net/sluggingnothing.html</w:t>
      </w:r>
    </w:p>
    <w:p w:rsidR="002B310D" w:rsidRPr="002B310D" w:rsidRDefault="002B310D" w:rsidP="002B310D">
      <w:pPr>
        <w:spacing w:after="0" w:line="240" w:lineRule="auto"/>
        <w:rPr>
          <w:rFonts w:ascii="Arial" w:hAnsi="Arial" w:cs="Arial"/>
          <w:sz w:val="20"/>
          <w:szCs w:val="20"/>
        </w:rPr>
      </w:pPr>
    </w:p>
    <w:p w:rsidR="002B310D" w:rsidRPr="002B310D" w:rsidRDefault="002B310D" w:rsidP="002B310D">
      <w:pPr>
        <w:spacing w:after="0" w:line="240" w:lineRule="auto"/>
        <w:rPr>
          <w:rFonts w:ascii="Arial" w:hAnsi="Arial" w:cs="Arial"/>
          <w:sz w:val="20"/>
          <w:szCs w:val="20"/>
        </w:rPr>
      </w:pPr>
      <w:r w:rsidRPr="002B310D">
        <w:rPr>
          <w:rFonts w:ascii="Arial" w:hAnsi="Arial" w:cs="Arial"/>
          <w:sz w:val="20"/>
          <w:szCs w:val="20"/>
        </w:rPr>
        <w:t xml:space="preserve"> </w:t>
      </w:r>
    </w:p>
    <w:p w:rsidR="002B310D" w:rsidRPr="002B310D" w:rsidRDefault="002B310D" w:rsidP="002B310D">
      <w:pPr>
        <w:spacing w:after="0" w:line="240" w:lineRule="auto"/>
        <w:rPr>
          <w:rFonts w:ascii="Arial" w:hAnsi="Arial" w:cs="Arial"/>
          <w:sz w:val="20"/>
          <w:szCs w:val="20"/>
        </w:rPr>
      </w:pPr>
      <w:r w:rsidRPr="002B310D">
        <w:rPr>
          <w:rFonts w:ascii="Arial" w:hAnsi="Arial" w:cs="Arial"/>
          <w:sz w:val="20"/>
          <w:szCs w:val="20"/>
        </w:rPr>
        <w:t xml:space="preserve">  </w:t>
      </w:r>
    </w:p>
    <w:p w:rsidR="00E34A87" w:rsidRDefault="00E34A87" w:rsidP="002201BB">
      <w:pPr>
        <w:spacing w:after="0" w:line="240" w:lineRule="auto"/>
        <w:rPr>
          <w:rFonts w:ascii="Arial" w:hAnsi="Arial" w:cs="Arial"/>
          <w:sz w:val="20"/>
          <w:szCs w:val="20"/>
        </w:rPr>
      </w:pPr>
    </w:p>
    <w:p w:rsidR="00E34A87" w:rsidRDefault="00E34A87" w:rsidP="002201BB">
      <w:pPr>
        <w:spacing w:after="0" w:line="240" w:lineRule="auto"/>
        <w:rPr>
          <w:rFonts w:ascii="Arial" w:hAnsi="Arial" w:cs="Arial"/>
          <w:sz w:val="20"/>
          <w:szCs w:val="20"/>
        </w:rPr>
      </w:pPr>
    </w:p>
    <w:p w:rsidR="002B310D" w:rsidRDefault="002B310D" w:rsidP="002201BB">
      <w:pPr>
        <w:spacing w:after="0" w:line="240" w:lineRule="auto"/>
        <w:rPr>
          <w:rFonts w:ascii="Arial" w:hAnsi="Arial" w:cs="Arial"/>
          <w:sz w:val="20"/>
          <w:szCs w:val="20"/>
        </w:rPr>
      </w:pPr>
    </w:p>
    <w:p w:rsidR="002B310D" w:rsidRDefault="002B310D" w:rsidP="002201BB">
      <w:pPr>
        <w:spacing w:after="0" w:line="240" w:lineRule="auto"/>
        <w:rPr>
          <w:rFonts w:ascii="Arial" w:hAnsi="Arial" w:cs="Arial"/>
          <w:sz w:val="20"/>
          <w:szCs w:val="20"/>
        </w:rPr>
      </w:pPr>
    </w:p>
    <w:p w:rsidR="00F740C0" w:rsidRPr="00F740C0" w:rsidRDefault="00F740C0" w:rsidP="00F740C0">
      <w:pPr>
        <w:spacing w:after="0" w:line="240" w:lineRule="auto"/>
        <w:rPr>
          <w:rFonts w:ascii="Arial" w:hAnsi="Arial" w:cs="Arial"/>
          <w:sz w:val="20"/>
          <w:szCs w:val="20"/>
        </w:rPr>
      </w:pPr>
    </w:p>
    <w:p w:rsidR="00F740C0" w:rsidRPr="00F740C0" w:rsidRDefault="00F740C0" w:rsidP="00F740C0">
      <w:pPr>
        <w:spacing w:after="0" w:line="240" w:lineRule="auto"/>
        <w:rPr>
          <w:rFonts w:ascii="Arial" w:hAnsi="Arial" w:cs="Arial"/>
          <w:sz w:val="20"/>
          <w:szCs w:val="20"/>
        </w:rPr>
      </w:pPr>
      <w:r w:rsidRPr="00F740C0">
        <w:rPr>
          <w:rFonts w:ascii="Arial" w:hAnsi="Arial" w:cs="Arial"/>
          <w:sz w:val="20"/>
          <w:szCs w:val="20"/>
        </w:rPr>
        <w:tab/>
      </w:r>
    </w:p>
    <w:p w:rsidR="00F740C0" w:rsidRPr="00CE16C0" w:rsidRDefault="00F740C0" w:rsidP="00F740C0">
      <w:pPr>
        <w:spacing w:after="0" w:line="240" w:lineRule="auto"/>
        <w:rPr>
          <w:rFonts w:ascii="Times New Roman" w:hAnsi="Times New Roman" w:cs="Times New Roman"/>
          <w:sz w:val="28"/>
          <w:szCs w:val="28"/>
        </w:rPr>
      </w:pPr>
      <w:r w:rsidRPr="00CE16C0">
        <w:rPr>
          <w:rFonts w:ascii="Times New Roman" w:hAnsi="Times New Roman" w:cs="Times New Roman"/>
          <w:sz w:val="28"/>
          <w:szCs w:val="28"/>
        </w:rPr>
        <w:t>The greatest threat to Christians today</w:t>
      </w:r>
    </w:p>
    <w:p w:rsidR="00F740C0" w:rsidRDefault="00CE16C0" w:rsidP="00F740C0">
      <w:pPr>
        <w:spacing w:after="0" w:line="240" w:lineRule="auto"/>
        <w:rPr>
          <w:rFonts w:ascii="Arial" w:hAnsi="Arial" w:cs="Arial"/>
          <w:sz w:val="20"/>
          <w:szCs w:val="20"/>
        </w:rPr>
      </w:pPr>
      <w:r>
        <w:rPr>
          <w:rFonts w:ascii="Arial" w:hAnsi="Arial" w:cs="Arial"/>
          <w:sz w:val="20"/>
          <w:szCs w:val="20"/>
        </w:rPr>
        <w:t xml:space="preserve">Fr Robert </w:t>
      </w:r>
      <w:proofErr w:type="spellStart"/>
      <w:r>
        <w:rPr>
          <w:rFonts w:ascii="Arial" w:hAnsi="Arial" w:cs="Arial"/>
          <w:sz w:val="20"/>
          <w:szCs w:val="20"/>
        </w:rPr>
        <w:t>McTeigue</w:t>
      </w:r>
      <w:proofErr w:type="spellEnd"/>
      <w:r>
        <w:rPr>
          <w:rFonts w:ascii="Arial" w:hAnsi="Arial" w:cs="Arial"/>
          <w:sz w:val="20"/>
          <w:szCs w:val="20"/>
        </w:rPr>
        <w:t>, SJ</w:t>
      </w:r>
      <w:r>
        <w:rPr>
          <w:rFonts w:ascii="Arial" w:hAnsi="Arial" w:cs="Arial"/>
          <w:sz w:val="20"/>
          <w:szCs w:val="20"/>
        </w:rPr>
        <w:tab/>
        <w:t xml:space="preserve">      -      </w:t>
      </w:r>
      <w:proofErr w:type="spellStart"/>
      <w:r w:rsidRPr="00F740C0">
        <w:rPr>
          <w:rFonts w:ascii="Arial" w:hAnsi="Arial" w:cs="Arial"/>
          <w:sz w:val="20"/>
          <w:szCs w:val="20"/>
        </w:rPr>
        <w:t>Aleteia</w:t>
      </w:r>
      <w:proofErr w:type="spellEnd"/>
      <w:r>
        <w:rPr>
          <w:rFonts w:ascii="Arial" w:hAnsi="Arial" w:cs="Arial"/>
          <w:sz w:val="20"/>
          <w:szCs w:val="20"/>
        </w:rPr>
        <w:t xml:space="preserve">     -      </w:t>
      </w:r>
      <w:r w:rsidR="00F740C0" w:rsidRPr="00F740C0">
        <w:rPr>
          <w:rFonts w:ascii="Arial" w:hAnsi="Arial" w:cs="Arial"/>
          <w:sz w:val="20"/>
          <w:szCs w:val="20"/>
        </w:rPr>
        <w:t>Oct 26, 2016</w:t>
      </w:r>
    </w:p>
    <w:p w:rsidR="00CE16C0" w:rsidRDefault="00CE16C0" w:rsidP="00F740C0">
      <w:pPr>
        <w:spacing w:after="0" w:line="240" w:lineRule="auto"/>
        <w:rPr>
          <w:rFonts w:ascii="Arial" w:hAnsi="Arial" w:cs="Arial"/>
          <w:sz w:val="20"/>
          <w:szCs w:val="20"/>
        </w:rPr>
      </w:pPr>
    </w:p>
    <w:p w:rsidR="00CE16C0" w:rsidRPr="00F740C0" w:rsidRDefault="00CE16C0" w:rsidP="00CE16C0">
      <w:pPr>
        <w:spacing w:after="0" w:line="240" w:lineRule="auto"/>
        <w:rPr>
          <w:rFonts w:ascii="Arial" w:hAnsi="Arial" w:cs="Arial"/>
          <w:sz w:val="20"/>
          <w:szCs w:val="20"/>
        </w:rPr>
      </w:pPr>
      <w:r>
        <w:rPr>
          <w:rFonts w:ascii="Arial" w:hAnsi="Arial" w:cs="Arial"/>
          <w:sz w:val="20"/>
          <w:szCs w:val="20"/>
        </w:rPr>
        <w:tab/>
      </w:r>
      <w:r w:rsidRPr="00F740C0">
        <w:rPr>
          <w:rFonts w:ascii="Arial" w:hAnsi="Arial" w:cs="Arial"/>
          <w:sz w:val="20"/>
          <w:szCs w:val="20"/>
        </w:rPr>
        <w:t xml:space="preserve">Launched with the blessing and encouragement of the Vatican’s </w:t>
      </w:r>
      <w:proofErr w:type="spellStart"/>
      <w:r w:rsidRPr="00F740C0">
        <w:rPr>
          <w:rFonts w:ascii="Arial" w:hAnsi="Arial" w:cs="Arial"/>
          <w:sz w:val="20"/>
          <w:szCs w:val="20"/>
        </w:rPr>
        <w:t>Dicastery</w:t>
      </w:r>
      <w:proofErr w:type="spellEnd"/>
      <w:r w:rsidRPr="00F740C0">
        <w:rPr>
          <w:rFonts w:ascii="Arial" w:hAnsi="Arial" w:cs="Arial"/>
          <w:sz w:val="20"/>
          <w:szCs w:val="20"/>
        </w:rPr>
        <w:t xml:space="preserve"> for Communication, </w:t>
      </w:r>
      <w:proofErr w:type="spellStart"/>
      <w:r w:rsidRPr="00F740C0">
        <w:rPr>
          <w:rFonts w:ascii="Arial" w:hAnsi="Arial" w:cs="Arial"/>
          <w:sz w:val="20"/>
          <w:szCs w:val="20"/>
        </w:rPr>
        <w:t>Aleteia</w:t>
      </w:r>
      <w:proofErr w:type="spellEnd"/>
      <w:r w:rsidRPr="00F740C0">
        <w:rPr>
          <w:rFonts w:ascii="Arial" w:hAnsi="Arial" w:cs="Arial"/>
          <w:sz w:val="20"/>
          <w:szCs w:val="20"/>
        </w:rPr>
        <w:t xml:space="preserve"> provides a new kind of journalism, with a well-tempered Catholic perspective on today’s news, culture, inspiring stories and evangelization.</w:t>
      </w:r>
    </w:p>
    <w:p w:rsidR="00CE16C0" w:rsidRPr="00F740C0" w:rsidRDefault="00CE16C0" w:rsidP="00F740C0">
      <w:pPr>
        <w:spacing w:after="0" w:line="240" w:lineRule="auto"/>
        <w:rPr>
          <w:rFonts w:ascii="Arial" w:hAnsi="Arial" w:cs="Arial"/>
          <w:sz w:val="20"/>
          <w:szCs w:val="20"/>
        </w:rPr>
      </w:pPr>
    </w:p>
    <w:p w:rsidR="00CE16C0" w:rsidRDefault="00CE16C0" w:rsidP="00F740C0">
      <w:pPr>
        <w:spacing w:after="0" w:line="240" w:lineRule="auto"/>
        <w:rPr>
          <w:rFonts w:ascii="Arial" w:hAnsi="Arial" w:cs="Arial"/>
          <w:sz w:val="20"/>
          <w:szCs w:val="20"/>
        </w:rPr>
      </w:pPr>
    </w:p>
    <w:p w:rsidR="00CE16C0" w:rsidRDefault="00CE16C0" w:rsidP="00F740C0">
      <w:pPr>
        <w:spacing w:after="0" w:line="240" w:lineRule="auto"/>
        <w:rPr>
          <w:rFonts w:ascii="Arial" w:hAnsi="Arial" w:cs="Arial"/>
          <w:sz w:val="20"/>
          <w:szCs w:val="20"/>
        </w:rPr>
      </w:pPr>
    </w:p>
    <w:p w:rsidR="00F740C0" w:rsidRPr="00F740C0" w:rsidRDefault="00CE16C0" w:rsidP="00F740C0">
      <w:pPr>
        <w:spacing w:after="0" w:line="240" w:lineRule="auto"/>
        <w:rPr>
          <w:rFonts w:ascii="Arial" w:hAnsi="Arial" w:cs="Arial"/>
          <w:sz w:val="20"/>
          <w:szCs w:val="20"/>
        </w:rPr>
      </w:pPr>
      <w:r>
        <w:rPr>
          <w:rFonts w:ascii="Arial" w:hAnsi="Arial" w:cs="Arial"/>
          <w:sz w:val="20"/>
          <w:szCs w:val="20"/>
        </w:rPr>
        <w:tab/>
        <w:t xml:space="preserve">. . .   </w:t>
      </w:r>
      <w:r w:rsidR="00F740C0" w:rsidRPr="00F740C0">
        <w:rPr>
          <w:rFonts w:ascii="Arial" w:hAnsi="Arial" w:cs="Arial"/>
          <w:sz w:val="20"/>
          <w:szCs w:val="20"/>
        </w:rPr>
        <w:t>In our time, life imitates satire: A Swedish Lutheran bishop calls for the removal of crosses from churches so that “Muslims won’t feel offended.”</w:t>
      </w:r>
    </w:p>
    <w:p w:rsidR="00F740C0" w:rsidRPr="00F740C0" w:rsidRDefault="00F740C0" w:rsidP="00F740C0">
      <w:pPr>
        <w:spacing w:after="0" w:line="240" w:lineRule="auto"/>
        <w:rPr>
          <w:rFonts w:ascii="Arial" w:hAnsi="Arial" w:cs="Arial"/>
          <w:sz w:val="20"/>
          <w:szCs w:val="20"/>
        </w:rPr>
      </w:pPr>
    </w:p>
    <w:p w:rsidR="00CE16C0" w:rsidRDefault="00CE16C0" w:rsidP="00F740C0">
      <w:pPr>
        <w:spacing w:after="0" w:line="240" w:lineRule="auto"/>
        <w:rPr>
          <w:rFonts w:ascii="Arial" w:hAnsi="Arial" w:cs="Arial"/>
          <w:sz w:val="20"/>
          <w:szCs w:val="20"/>
        </w:rPr>
      </w:pPr>
      <w:r>
        <w:rPr>
          <w:rFonts w:ascii="Arial" w:hAnsi="Arial" w:cs="Arial"/>
          <w:sz w:val="20"/>
          <w:szCs w:val="20"/>
        </w:rPr>
        <w:tab/>
      </w:r>
      <w:r w:rsidR="00F740C0" w:rsidRPr="00F740C0">
        <w:rPr>
          <w:rFonts w:ascii="Arial" w:hAnsi="Arial" w:cs="Arial"/>
          <w:sz w:val="20"/>
          <w:szCs w:val="20"/>
        </w:rPr>
        <w:t>In Chesterton’s novel</w:t>
      </w:r>
      <w:r>
        <w:rPr>
          <w:rFonts w:ascii="Arial" w:hAnsi="Arial" w:cs="Arial"/>
          <w:sz w:val="20"/>
          <w:szCs w:val="20"/>
        </w:rPr>
        <w:t xml:space="preserve"> [The Flying Inn, </w:t>
      </w:r>
      <w:r w:rsidRPr="00F740C0">
        <w:rPr>
          <w:rFonts w:ascii="Arial" w:hAnsi="Arial" w:cs="Arial"/>
          <w:sz w:val="20"/>
          <w:szCs w:val="20"/>
        </w:rPr>
        <w:t>1914</w:t>
      </w:r>
      <w:r>
        <w:rPr>
          <w:rFonts w:ascii="Arial" w:hAnsi="Arial" w:cs="Arial"/>
          <w:sz w:val="20"/>
          <w:szCs w:val="20"/>
        </w:rPr>
        <w:t>]</w:t>
      </w:r>
      <w:r w:rsidR="00F740C0" w:rsidRPr="00F740C0">
        <w:rPr>
          <w:rFonts w:ascii="Arial" w:hAnsi="Arial" w:cs="Arial"/>
          <w:sz w:val="20"/>
          <w:szCs w:val="20"/>
        </w:rPr>
        <w:t xml:space="preserve">, the real problem isn’t Muslims. Rather, the real problem is modernist sophisticates armed with a shallow education, pretensions to wisdom, political power, and a readiness to “fix” what God and man have made of Christendom. The antagonist of the novel is asked, “Do you think you made the </w:t>
      </w:r>
      <w:proofErr w:type="gramStart"/>
      <w:r w:rsidR="00F740C0" w:rsidRPr="00F740C0">
        <w:rPr>
          <w:rFonts w:ascii="Arial" w:hAnsi="Arial" w:cs="Arial"/>
          <w:sz w:val="20"/>
          <w:szCs w:val="20"/>
        </w:rPr>
        <w:t>world, that</w:t>
      </w:r>
      <w:proofErr w:type="gramEnd"/>
      <w:r w:rsidR="00F740C0" w:rsidRPr="00F740C0">
        <w:rPr>
          <w:rFonts w:ascii="Arial" w:hAnsi="Arial" w:cs="Arial"/>
          <w:sz w:val="20"/>
          <w:szCs w:val="20"/>
        </w:rPr>
        <w:t xml:space="preserve"> you should</w:t>
      </w:r>
      <w:r>
        <w:rPr>
          <w:rFonts w:ascii="Arial" w:hAnsi="Arial" w:cs="Arial"/>
          <w:sz w:val="20"/>
          <w:szCs w:val="20"/>
        </w:rPr>
        <w:t xml:space="preserve"> make it over again so easily?”</w:t>
      </w:r>
    </w:p>
    <w:p w:rsidR="00CE16C0" w:rsidRDefault="00CE16C0" w:rsidP="00F740C0">
      <w:pPr>
        <w:spacing w:after="0" w:line="240" w:lineRule="auto"/>
        <w:rPr>
          <w:rFonts w:ascii="Arial" w:hAnsi="Arial" w:cs="Arial"/>
          <w:sz w:val="20"/>
          <w:szCs w:val="20"/>
        </w:rPr>
      </w:pPr>
    </w:p>
    <w:p w:rsidR="00CE16C0" w:rsidRDefault="00CE16C0" w:rsidP="00CE16C0">
      <w:pPr>
        <w:spacing w:after="0" w:line="240" w:lineRule="auto"/>
        <w:rPr>
          <w:rFonts w:ascii="Arial" w:hAnsi="Arial" w:cs="Arial"/>
          <w:sz w:val="20"/>
          <w:szCs w:val="20"/>
        </w:rPr>
      </w:pPr>
      <w:r>
        <w:rPr>
          <w:rFonts w:ascii="Arial" w:hAnsi="Arial" w:cs="Arial"/>
          <w:sz w:val="20"/>
          <w:szCs w:val="20"/>
        </w:rPr>
        <w:tab/>
      </w:r>
      <w:r w:rsidR="00F740C0" w:rsidRPr="00F740C0">
        <w:rPr>
          <w:rFonts w:ascii="Arial" w:hAnsi="Arial" w:cs="Arial"/>
          <w:sz w:val="20"/>
          <w:szCs w:val="20"/>
        </w:rPr>
        <w:t xml:space="preserve">The chilling reply: “’The world was made badly,’ said </w:t>
      </w:r>
      <w:proofErr w:type="spellStart"/>
      <w:r w:rsidR="00F740C0" w:rsidRPr="00F740C0">
        <w:rPr>
          <w:rFonts w:ascii="Arial" w:hAnsi="Arial" w:cs="Arial"/>
          <w:sz w:val="20"/>
          <w:szCs w:val="20"/>
        </w:rPr>
        <w:t>Ivywood</w:t>
      </w:r>
      <w:proofErr w:type="spellEnd"/>
      <w:r w:rsidR="00F740C0" w:rsidRPr="00F740C0">
        <w:rPr>
          <w:rFonts w:ascii="Arial" w:hAnsi="Arial" w:cs="Arial"/>
          <w:sz w:val="20"/>
          <w:szCs w:val="20"/>
        </w:rPr>
        <w:t>, with a terrible note in his voice, ‘and I will make it over again.’”</w:t>
      </w:r>
      <w:r>
        <w:rPr>
          <w:rFonts w:ascii="Arial" w:hAnsi="Arial" w:cs="Arial"/>
          <w:sz w:val="20"/>
          <w:szCs w:val="20"/>
        </w:rPr>
        <w:t xml:space="preserve">     . . .</w:t>
      </w:r>
    </w:p>
    <w:p w:rsidR="00CE16C0" w:rsidRPr="00F740C0" w:rsidRDefault="00CE16C0" w:rsidP="00CE16C0">
      <w:pPr>
        <w:spacing w:after="0" w:line="240" w:lineRule="auto"/>
        <w:rPr>
          <w:rFonts w:ascii="Arial" w:hAnsi="Arial" w:cs="Arial"/>
          <w:sz w:val="20"/>
          <w:szCs w:val="20"/>
        </w:rPr>
      </w:pPr>
      <w:r w:rsidRPr="00F740C0">
        <w:rPr>
          <w:rFonts w:ascii="Arial" w:hAnsi="Arial" w:cs="Arial"/>
          <w:sz w:val="20"/>
          <w:szCs w:val="20"/>
        </w:rPr>
        <w:t xml:space="preserve"> </w:t>
      </w:r>
    </w:p>
    <w:p w:rsidR="00F740C0" w:rsidRPr="00F740C0" w:rsidRDefault="00F740C0" w:rsidP="00F740C0">
      <w:pPr>
        <w:spacing w:after="0" w:line="240" w:lineRule="auto"/>
        <w:rPr>
          <w:rFonts w:ascii="Arial" w:hAnsi="Arial" w:cs="Arial"/>
          <w:sz w:val="20"/>
          <w:szCs w:val="20"/>
        </w:rPr>
      </w:pPr>
    </w:p>
    <w:p w:rsidR="00F740C0" w:rsidRPr="00F740C0" w:rsidRDefault="00CE16C0" w:rsidP="00F740C0">
      <w:pPr>
        <w:spacing w:after="0" w:line="240" w:lineRule="auto"/>
        <w:rPr>
          <w:rFonts w:ascii="Arial" w:hAnsi="Arial" w:cs="Arial"/>
          <w:sz w:val="20"/>
          <w:szCs w:val="20"/>
        </w:rPr>
      </w:pPr>
      <w:r>
        <w:rPr>
          <w:rFonts w:ascii="Arial" w:hAnsi="Arial" w:cs="Arial"/>
          <w:sz w:val="20"/>
          <w:szCs w:val="20"/>
        </w:rPr>
        <w:tab/>
        <w:t xml:space="preserve">. . .   </w:t>
      </w:r>
      <w:r w:rsidR="00F740C0" w:rsidRPr="00F740C0">
        <w:rPr>
          <w:rFonts w:ascii="Arial" w:hAnsi="Arial" w:cs="Arial"/>
          <w:sz w:val="20"/>
          <w:szCs w:val="20"/>
        </w:rPr>
        <w:t>Two authors have produced, respectively, a video and a book called, “How the Catholic Church Built Western Civilization.” Both authors agree that the secularists who hate the Church and the assimilated religious who are ignorant of the Church enjoy (for now) the freedoms and social order bequeathed by Catholic Christendom, while for decades they have been destroying the very foundations they stand upon.</w:t>
      </w:r>
      <w:r>
        <w:rPr>
          <w:rFonts w:ascii="Arial" w:hAnsi="Arial" w:cs="Arial"/>
          <w:sz w:val="20"/>
          <w:szCs w:val="20"/>
        </w:rPr>
        <w:t xml:space="preserve">   . . .    T</w:t>
      </w:r>
      <w:r w:rsidR="00F740C0" w:rsidRPr="00F740C0">
        <w:rPr>
          <w:rFonts w:ascii="Arial" w:hAnsi="Arial" w:cs="Arial"/>
          <w:sz w:val="20"/>
          <w:szCs w:val="20"/>
        </w:rPr>
        <w:t xml:space="preserve">he </w:t>
      </w:r>
      <w:proofErr w:type="spellStart"/>
      <w:r w:rsidR="00F740C0" w:rsidRPr="00F740C0">
        <w:rPr>
          <w:rFonts w:ascii="Arial" w:hAnsi="Arial" w:cs="Arial"/>
          <w:sz w:val="20"/>
          <w:szCs w:val="20"/>
        </w:rPr>
        <w:t>civilizational</w:t>
      </w:r>
      <w:proofErr w:type="spellEnd"/>
      <w:r w:rsidR="00F740C0" w:rsidRPr="00F740C0">
        <w:rPr>
          <w:rFonts w:ascii="Arial" w:hAnsi="Arial" w:cs="Arial"/>
          <w:sz w:val="20"/>
          <w:szCs w:val="20"/>
        </w:rPr>
        <w:t xml:space="preserve"> building blocks blessed and guarded by Christian doctrine and practice, including family, education, work, virtue, and community, are under relentless assault by people who don’t care, as well as by people who should know better.</w:t>
      </w:r>
    </w:p>
    <w:p w:rsidR="00F740C0" w:rsidRPr="00F740C0" w:rsidRDefault="00F740C0" w:rsidP="00F740C0">
      <w:pPr>
        <w:spacing w:after="0" w:line="240" w:lineRule="auto"/>
        <w:rPr>
          <w:rFonts w:ascii="Arial" w:hAnsi="Arial" w:cs="Arial"/>
          <w:sz w:val="20"/>
          <w:szCs w:val="20"/>
        </w:rPr>
      </w:pPr>
    </w:p>
    <w:p w:rsidR="00CE16C0" w:rsidRDefault="00CE16C0" w:rsidP="00CE16C0">
      <w:pPr>
        <w:spacing w:after="0" w:line="240" w:lineRule="auto"/>
        <w:rPr>
          <w:rFonts w:ascii="Arial" w:hAnsi="Arial" w:cs="Arial"/>
          <w:sz w:val="20"/>
          <w:szCs w:val="20"/>
        </w:rPr>
      </w:pPr>
      <w:r>
        <w:rPr>
          <w:rFonts w:ascii="Arial" w:hAnsi="Arial" w:cs="Arial"/>
          <w:sz w:val="20"/>
          <w:szCs w:val="20"/>
        </w:rPr>
        <w:tab/>
      </w:r>
      <w:r w:rsidR="00F740C0" w:rsidRPr="00F740C0">
        <w:rPr>
          <w:rFonts w:ascii="Arial" w:hAnsi="Arial" w:cs="Arial"/>
          <w:sz w:val="20"/>
          <w:szCs w:val="20"/>
        </w:rPr>
        <w:t xml:space="preserve">Christians have been baptized into Christ and made heirs of his Kingdom. We are already now heirs of the Christian heritage of thought, culture, morals, wisdom and worship. </w:t>
      </w:r>
      <w:r>
        <w:rPr>
          <w:rFonts w:ascii="Arial" w:hAnsi="Arial" w:cs="Arial"/>
          <w:sz w:val="20"/>
          <w:szCs w:val="20"/>
        </w:rPr>
        <w:t xml:space="preserve">   . . .   </w:t>
      </w:r>
      <w:r w:rsidR="00F740C0" w:rsidRPr="00F740C0">
        <w:rPr>
          <w:rFonts w:ascii="Arial" w:hAnsi="Arial" w:cs="Arial"/>
          <w:sz w:val="20"/>
          <w:szCs w:val="20"/>
        </w:rPr>
        <w:t xml:space="preserve">Consider these </w:t>
      </w:r>
      <w:r w:rsidR="00F740C0" w:rsidRPr="00F740C0">
        <w:rPr>
          <w:rFonts w:ascii="Arial" w:hAnsi="Arial" w:cs="Arial"/>
          <w:sz w:val="20"/>
          <w:szCs w:val="20"/>
        </w:rPr>
        <w:lastRenderedPageBreak/>
        <w:t xml:space="preserve">words from Brazilian scholar </w:t>
      </w:r>
      <w:proofErr w:type="spellStart"/>
      <w:r w:rsidR="00F740C0" w:rsidRPr="00F740C0">
        <w:rPr>
          <w:rFonts w:ascii="Arial" w:hAnsi="Arial" w:cs="Arial"/>
          <w:sz w:val="20"/>
          <w:szCs w:val="20"/>
        </w:rPr>
        <w:t>Plinio</w:t>
      </w:r>
      <w:proofErr w:type="spellEnd"/>
      <w:r w:rsidR="00F740C0" w:rsidRPr="00F740C0">
        <w:rPr>
          <w:rFonts w:ascii="Arial" w:hAnsi="Arial" w:cs="Arial"/>
          <w:sz w:val="20"/>
          <w:szCs w:val="20"/>
        </w:rPr>
        <w:t xml:space="preserve"> </w:t>
      </w:r>
      <w:proofErr w:type="spellStart"/>
      <w:r w:rsidR="00F740C0" w:rsidRPr="00F740C0">
        <w:rPr>
          <w:rFonts w:ascii="Arial" w:hAnsi="Arial" w:cs="Arial"/>
          <w:sz w:val="20"/>
          <w:szCs w:val="20"/>
        </w:rPr>
        <w:t>Corrêa</w:t>
      </w:r>
      <w:proofErr w:type="spellEnd"/>
      <w:r w:rsidR="00F740C0" w:rsidRPr="00F740C0">
        <w:rPr>
          <w:rFonts w:ascii="Arial" w:hAnsi="Arial" w:cs="Arial"/>
          <w:sz w:val="20"/>
          <w:szCs w:val="20"/>
        </w:rPr>
        <w:t xml:space="preserve"> de Oliveira: “This is our goal, our great ideal: let us advance towards a Catholic civilization to be born from the ruins of the modern world, just as medieval civilization was born from the ruins of the Roman world.” We must do so, for the world that does not know Christ is in darkness, and the world that once knew Christ has abandoned him.</w:t>
      </w:r>
      <w:r>
        <w:rPr>
          <w:rFonts w:ascii="Arial" w:hAnsi="Arial" w:cs="Arial"/>
          <w:sz w:val="20"/>
          <w:szCs w:val="20"/>
        </w:rPr>
        <w:t xml:space="preserve">   . . .</w:t>
      </w:r>
    </w:p>
    <w:p w:rsidR="00CE16C0" w:rsidRDefault="00CE16C0" w:rsidP="00CE16C0">
      <w:pPr>
        <w:spacing w:after="0" w:line="240" w:lineRule="auto"/>
        <w:rPr>
          <w:rFonts w:ascii="Arial" w:hAnsi="Arial" w:cs="Arial"/>
          <w:sz w:val="20"/>
          <w:szCs w:val="20"/>
        </w:rPr>
      </w:pPr>
    </w:p>
    <w:p w:rsidR="00CE16C0" w:rsidRPr="00F740C0" w:rsidRDefault="00CE16C0" w:rsidP="00CE16C0">
      <w:pPr>
        <w:spacing w:after="0" w:line="240" w:lineRule="auto"/>
        <w:rPr>
          <w:rFonts w:ascii="Arial" w:hAnsi="Arial" w:cs="Arial"/>
          <w:sz w:val="20"/>
          <w:szCs w:val="20"/>
        </w:rPr>
      </w:pPr>
    </w:p>
    <w:p w:rsidR="00F740C0" w:rsidRPr="00F740C0" w:rsidRDefault="00CE16C0" w:rsidP="00CE16C0">
      <w:pPr>
        <w:spacing w:after="0" w:line="240" w:lineRule="auto"/>
        <w:rPr>
          <w:rFonts w:ascii="Arial" w:hAnsi="Arial" w:cs="Arial"/>
          <w:sz w:val="20"/>
          <w:szCs w:val="20"/>
        </w:rPr>
      </w:pPr>
      <w:r>
        <w:rPr>
          <w:rFonts w:ascii="Arial" w:hAnsi="Arial" w:cs="Arial"/>
          <w:sz w:val="20"/>
          <w:szCs w:val="20"/>
        </w:rPr>
        <w:tab/>
        <w:t xml:space="preserve">. . .  </w:t>
      </w:r>
      <w:r w:rsidR="00F740C0" w:rsidRPr="00F740C0">
        <w:rPr>
          <w:rFonts w:ascii="Arial" w:hAnsi="Arial" w:cs="Arial"/>
          <w:sz w:val="20"/>
          <w:szCs w:val="20"/>
        </w:rPr>
        <w:t xml:space="preserve"> If we allow cultural and political elites and the religiously indifferent to negotiate away truly Christian civilization, terrible consequences follow. Others will step in where Christians once flourished and worshiped. Meanwhile, Christians will have repudiated their ancestors, their descendants, and any realistic hope of Heaven.</w:t>
      </w:r>
      <w:r>
        <w:rPr>
          <w:rFonts w:ascii="Arial" w:hAnsi="Arial" w:cs="Arial"/>
          <w:sz w:val="20"/>
          <w:szCs w:val="20"/>
        </w:rPr>
        <w:t xml:space="preserve">    . . .    W</w:t>
      </w:r>
      <w:r w:rsidR="00F740C0" w:rsidRPr="00F740C0">
        <w:rPr>
          <w:rFonts w:ascii="Arial" w:hAnsi="Arial" w:cs="Arial"/>
          <w:sz w:val="20"/>
          <w:szCs w:val="20"/>
        </w:rPr>
        <w:t xml:space="preserve">e must surrender the illusion that the present world can be saved. We cannot negotiate with our secular and sectarian enemies. </w:t>
      </w:r>
      <w:r>
        <w:rPr>
          <w:rFonts w:ascii="Arial" w:hAnsi="Arial" w:cs="Arial"/>
          <w:sz w:val="20"/>
          <w:szCs w:val="20"/>
        </w:rPr>
        <w:t xml:space="preserve">   . . .    </w:t>
      </w:r>
      <w:r w:rsidR="00F740C0" w:rsidRPr="00F740C0">
        <w:rPr>
          <w:rFonts w:ascii="Arial" w:hAnsi="Arial" w:cs="Arial"/>
          <w:sz w:val="20"/>
          <w:szCs w:val="20"/>
        </w:rPr>
        <w:t xml:space="preserve">We cannot cut a deal with a Christ-hating world. </w:t>
      </w:r>
      <w:r>
        <w:rPr>
          <w:rFonts w:ascii="Arial" w:hAnsi="Arial" w:cs="Arial"/>
          <w:sz w:val="20"/>
          <w:szCs w:val="20"/>
        </w:rPr>
        <w:t xml:space="preserve">   . . .  </w:t>
      </w:r>
    </w:p>
    <w:p w:rsidR="00F740C0" w:rsidRPr="00F740C0" w:rsidRDefault="00F740C0" w:rsidP="00F740C0">
      <w:pPr>
        <w:spacing w:after="0" w:line="240" w:lineRule="auto"/>
        <w:rPr>
          <w:rFonts w:ascii="Arial" w:hAnsi="Arial" w:cs="Arial"/>
          <w:sz w:val="20"/>
          <w:szCs w:val="20"/>
        </w:rPr>
      </w:pPr>
    </w:p>
    <w:p w:rsidR="00F740C0" w:rsidRPr="00F740C0" w:rsidRDefault="00F740C0" w:rsidP="00F740C0">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740C0">
        <w:rPr>
          <w:rFonts w:ascii="Times New Roman" w:hAnsi="Times New Roman" w:cs="Times New Roman"/>
          <w:sz w:val="20"/>
          <w:szCs w:val="20"/>
        </w:rPr>
        <w:t>--- https://aleteia.org/2016/10/26/the-greatest-threat-to-christians-today/</w:t>
      </w:r>
    </w:p>
    <w:p w:rsidR="002B310D" w:rsidRDefault="002B310D" w:rsidP="00F740C0">
      <w:pPr>
        <w:spacing w:after="0" w:line="240" w:lineRule="auto"/>
        <w:rPr>
          <w:rFonts w:ascii="Arial" w:hAnsi="Arial" w:cs="Arial"/>
          <w:sz w:val="20"/>
          <w:szCs w:val="20"/>
        </w:rPr>
      </w:pPr>
    </w:p>
    <w:p w:rsidR="002B310D" w:rsidRDefault="002B310D" w:rsidP="002201BB">
      <w:pPr>
        <w:spacing w:after="0" w:line="240" w:lineRule="auto"/>
        <w:rPr>
          <w:rFonts w:ascii="Arial" w:hAnsi="Arial" w:cs="Arial"/>
          <w:sz w:val="20"/>
          <w:szCs w:val="20"/>
        </w:rPr>
      </w:pPr>
    </w:p>
    <w:p w:rsidR="00E34A87" w:rsidRDefault="00E34A87" w:rsidP="002201BB">
      <w:pPr>
        <w:spacing w:after="0" w:line="240" w:lineRule="auto"/>
        <w:rPr>
          <w:rFonts w:ascii="Arial" w:hAnsi="Arial" w:cs="Arial"/>
          <w:sz w:val="20"/>
          <w:szCs w:val="20"/>
        </w:rPr>
      </w:pPr>
    </w:p>
    <w:p w:rsidR="00361C91" w:rsidRDefault="00361C91" w:rsidP="002201BB">
      <w:pPr>
        <w:spacing w:after="0" w:line="240" w:lineRule="auto"/>
        <w:rPr>
          <w:rFonts w:ascii="Arial" w:hAnsi="Arial" w:cs="Arial"/>
          <w:sz w:val="20"/>
          <w:szCs w:val="20"/>
        </w:rPr>
      </w:pPr>
    </w:p>
    <w:p w:rsidR="00361C91" w:rsidRDefault="00361C91" w:rsidP="002201BB">
      <w:pPr>
        <w:spacing w:after="0" w:line="240" w:lineRule="auto"/>
        <w:rPr>
          <w:rFonts w:ascii="Arial" w:hAnsi="Arial" w:cs="Arial"/>
          <w:sz w:val="20"/>
          <w:szCs w:val="20"/>
        </w:rPr>
      </w:pPr>
    </w:p>
    <w:p w:rsidR="00361C91" w:rsidRDefault="00361C91" w:rsidP="002201BB">
      <w:pPr>
        <w:spacing w:after="0" w:line="240" w:lineRule="auto"/>
        <w:rPr>
          <w:rFonts w:ascii="Arial" w:hAnsi="Arial" w:cs="Arial"/>
          <w:sz w:val="20"/>
          <w:szCs w:val="20"/>
        </w:rPr>
      </w:pPr>
    </w:p>
    <w:p w:rsidR="00E34A87" w:rsidRDefault="00E34A87" w:rsidP="002201BB">
      <w:pPr>
        <w:spacing w:after="0" w:line="240" w:lineRule="auto"/>
        <w:rPr>
          <w:rFonts w:ascii="Arial" w:hAnsi="Arial" w:cs="Arial"/>
          <w:sz w:val="20"/>
          <w:szCs w:val="20"/>
        </w:rPr>
      </w:pPr>
    </w:p>
    <w:p w:rsidR="00E34A87" w:rsidRDefault="00E34A87" w:rsidP="002201BB">
      <w:pPr>
        <w:spacing w:after="0" w:line="240" w:lineRule="auto"/>
        <w:rPr>
          <w:rFonts w:ascii="Arial" w:hAnsi="Arial" w:cs="Arial"/>
          <w:sz w:val="20"/>
          <w:szCs w:val="20"/>
        </w:rPr>
      </w:pPr>
    </w:p>
    <w:p w:rsidR="00E34A87" w:rsidRDefault="00E34A87" w:rsidP="002201BB">
      <w:pPr>
        <w:spacing w:after="0" w:line="240" w:lineRule="auto"/>
        <w:rPr>
          <w:rFonts w:ascii="Arial" w:hAnsi="Arial" w:cs="Arial"/>
          <w:sz w:val="20"/>
          <w:szCs w:val="20"/>
        </w:rPr>
      </w:pPr>
    </w:p>
    <w:p w:rsidR="00361C91" w:rsidRPr="00361C91" w:rsidRDefault="00361C91" w:rsidP="00361C91">
      <w:pPr>
        <w:spacing w:after="0" w:line="240" w:lineRule="auto"/>
        <w:rPr>
          <w:rFonts w:ascii="Times New Roman" w:hAnsi="Times New Roman" w:cs="Times New Roman"/>
          <w:sz w:val="28"/>
          <w:szCs w:val="28"/>
        </w:rPr>
      </w:pPr>
      <w:r w:rsidRPr="00361C91">
        <w:rPr>
          <w:rFonts w:ascii="Times New Roman" w:hAnsi="Times New Roman" w:cs="Times New Roman"/>
          <w:sz w:val="28"/>
          <w:szCs w:val="28"/>
        </w:rPr>
        <w:t xml:space="preserve">The Un-Human Man Predicted By </w:t>
      </w:r>
      <w:proofErr w:type="spellStart"/>
      <w:r w:rsidRPr="00361C91">
        <w:rPr>
          <w:rFonts w:ascii="Times New Roman" w:hAnsi="Times New Roman" w:cs="Times New Roman"/>
          <w:sz w:val="28"/>
          <w:szCs w:val="28"/>
        </w:rPr>
        <w:t>Guardini</w:t>
      </w:r>
      <w:proofErr w:type="spellEnd"/>
      <w:r w:rsidRPr="00361C91">
        <w:rPr>
          <w:rFonts w:ascii="Times New Roman" w:hAnsi="Times New Roman" w:cs="Times New Roman"/>
          <w:sz w:val="28"/>
          <w:szCs w:val="28"/>
        </w:rPr>
        <w:t xml:space="preserve"> Is Here</w:t>
      </w:r>
    </w:p>
    <w:p w:rsidR="00361C91" w:rsidRPr="00361C91" w:rsidRDefault="00361C91" w:rsidP="00361C91">
      <w:pPr>
        <w:spacing w:after="0" w:line="240" w:lineRule="auto"/>
        <w:rPr>
          <w:rFonts w:ascii="Arial" w:hAnsi="Arial" w:cs="Arial"/>
          <w:sz w:val="20"/>
          <w:szCs w:val="20"/>
        </w:rPr>
      </w:pPr>
      <w:r w:rsidRPr="00361C91">
        <w:rPr>
          <w:rFonts w:ascii="Arial" w:hAnsi="Arial" w:cs="Arial"/>
          <w:sz w:val="20"/>
          <w:szCs w:val="20"/>
        </w:rPr>
        <w:t xml:space="preserve">Frank </w:t>
      </w:r>
      <w:proofErr w:type="spellStart"/>
      <w:r w:rsidRPr="00361C91">
        <w:rPr>
          <w:rFonts w:ascii="Arial" w:hAnsi="Arial" w:cs="Arial"/>
          <w:sz w:val="20"/>
          <w:szCs w:val="20"/>
        </w:rPr>
        <w:t>Morriss</w:t>
      </w:r>
      <w:proofErr w:type="spellEnd"/>
      <w:r w:rsidRPr="00361C91">
        <w:rPr>
          <w:rFonts w:ascii="Arial" w:hAnsi="Arial" w:cs="Arial"/>
          <w:sz w:val="20"/>
          <w:szCs w:val="20"/>
        </w:rPr>
        <w:t xml:space="preserve"> </w:t>
      </w:r>
      <w:r>
        <w:rPr>
          <w:rFonts w:ascii="Arial" w:hAnsi="Arial" w:cs="Arial"/>
          <w:sz w:val="20"/>
          <w:szCs w:val="20"/>
        </w:rPr>
        <w:t xml:space="preserve">   -     </w:t>
      </w:r>
      <w:r w:rsidRPr="00361C91">
        <w:rPr>
          <w:rFonts w:ascii="Arial" w:hAnsi="Arial" w:cs="Arial"/>
          <w:sz w:val="20"/>
          <w:szCs w:val="20"/>
        </w:rPr>
        <w:t>CatholicCulture.org</w:t>
      </w:r>
      <w:r>
        <w:rPr>
          <w:rFonts w:ascii="Arial" w:hAnsi="Arial" w:cs="Arial"/>
          <w:sz w:val="20"/>
          <w:szCs w:val="20"/>
        </w:rPr>
        <w:t xml:space="preserve">     -     </w:t>
      </w:r>
      <w:r w:rsidRPr="00361C91">
        <w:rPr>
          <w:rFonts w:ascii="Arial" w:hAnsi="Arial" w:cs="Arial"/>
          <w:sz w:val="20"/>
          <w:szCs w:val="20"/>
        </w:rPr>
        <w:t>August 2, 2001</w:t>
      </w:r>
    </w:p>
    <w:p w:rsidR="00361C91" w:rsidRPr="00361C91" w:rsidRDefault="00361C91" w:rsidP="00361C91">
      <w:pPr>
        <w:spacing w:after="0" w:line="240" w:lineRule="auto"/>
        <w:rPr>
          <w:rFonts w:ascii="Arial" w:hAnsi="Arial" w:cs="Arial"/>
          <w:sz w:val="20"/>
          <w:szCs w:val="20"/>
        </w:rPr>
      </w:pPr>
    </w:p>
    <w:p w:rsidR="00361C91" w:rsidRPr="00361C91" w:rsidRDefault="00361C91" w:rsidP="00361C91">
      <w:pPr>
        <w:spacing w:after="0" w:line="240" w:lineRule="auto"/>
        <w:rPr>
          <w:rFonts w:ascii="Arial" w:hAnsi="Arial" w:cs="Arial"/>
          <w:sz w:val="20"/>
          <w:szCs w:val="20"/>
        </w:rPr>
      </w:pPr>
    </w:p>
    <w:p w:rsidR="00361C91" w:rsidRDefault="00361C91" w:rsidP="00361C91">
      <w:pPr>
        <w:spacing w:after="0" w:line="240" w:lineRule="auto"/>
        <w:rPr>
          <w:rFonts w:ascii="Arial" w:hAnsi="Arial" w:cs="Arial"/>
          <w:sz w:val="20"/>
          <w:szCs w:val="20"/>
        </w:rPr>
      </w:pPr>
      <w:r>
        <w:rPr>
          <w:rFonts w:ascii="Arial" w:hAnsi="Arial" w:cs="Arial"/>
          <w:sz w:val="20"/>
          <w:szCs w:val="20"/>
        </w:rPr>
        <w:tab/>
      </w:r>
      <w:r w:rsidRPr="00361C91">
        <w:rPr>
          <w:rFonts w:ascii="Arial" w:hAnsi="Arial" w:cs="Arial"/>
          <w:sz w:val="20"/>
          <w:szCs w:val="20"/>
        </w:rPr>
        <w:t xml:space="preserve">Nearly every week brings evidence of how prophetic was the priest-philosopher Romano </w:t>
      </w:r>
      <w:proofErr w:type="spellStart"/>
      <w:r w:rsidRPr="00361C91">
        <w:rPr>
          <w:rFonts w:ascii="Arial" w:hAnsi="Arial" w:cs="Arial"/>
          <w:sz w:val="20"/>
          <w:szCs w:val="20"/>
        </w:rPr>
        <w:t>Guardini</w:t>
      </w:r>
      <w:proofErr w:type="spellEnd"/>
      <w:r w:rsidRPr="00361C91">
        <w:rPr>
          <w:rFonts w:ascii="Arial" w:hAnsi="Arial" w:cs="Arial"/>
          <w:sz w:val="20"/>
          <w:szCs w:val="20"/>
        </w:rPr>
        <w:t xml:space="preserve"> in his classic work The End of the Modern World. </w:t>
      </w:r>
      <w:r>
        <w:rPr>
          <w:rFonts w:ascii="Arial" w:hAnsi="Arial" w:cs="Arial"/>
          <w:sz w:val="20"/>
          <w:szCs w:val="20"/>
        </w:rPr>
        <w:t xml:space="preserve">   . . .   </w:t>
      </w:r>
      <w:proofErr w:type="gramStart"/>
      <w:r w:rsidRPr="00361C91">
        <w:rPr>
          <w:rFonts w:ascii="Arial" w:hAnsi="Arial" w:cs="Arial"/>
          <w:sz w:val="20"/>
          <w:szCs w:val="20"/>
        </w:rPr>
        <w:t>Romano points out that modern man resents</w:t>
      </w:r>
      <w:proofErr w:type="gramEnd"/>
      <w:r w:rsidRPr="00361C91">
        <w:rPr>
          <w:rFonts w:ascii="Arial" w:hAnsi="Arial" w:cs="Arial"/>
          <w:sz w:val="20"/>
          <w:szCs w:val="20"/>
        </w:rPr>
        <w:t xml:space="preserve"> authority as "slavery" because his age has "made revolution a perpetual institution." And with the destruction of authority has come </w:t>
      </w:r>
      <w:r>
        <w:rPr>
          <w:rFonts w:ascii="Arial" w:hAnsi="Arial" w:cs="Arial"/>
          <w:sz w:val="20"/>
          <w:szCs w:val="20"/>
        </w:rPr>
        <w:t xml:space="preserve">   . . .   </w:t>
      </w:r>
      <w:r w:rsidRPr="00361C91">
        <w:rPr>
          <w:rFonts w:ascii="Arial" w:hAnsi="Arial" w:cs="Arial"/>
          <w:sz w:val="20"/>
          <w:szCs w:val="20"/>
        </w:rPr>
        <w:t>disturbances in the streets of our cities when force used by criminals asserting autonomy from authority is met by force used in the name of public order. Jails are packed b</w:t>
      </w:r>
      <w:r>
        <w:rPr>
          <w:rFonts w:ascii="Arial" w:hAnsi="Arial" w:cs="Arial"/>
          <w:sz w:val="20"/>
          <w:szCs w:val="20"/>
        </w:rPr>
        <w:t>y the outcome of this conflict.</w:t>
      </w:r>
    </w:p>
    <w:p w:rsidR="00361C91" w:rsidRDefault="00361C91" w:rsidP="00361C91">
      <w:pPr>
        <w:spacing w:after="0" w:line="240" w:lineRule="auto"/>
        <w:rPr>
          <w:rFonts w:ascii="Arial" w:hAnsi="Arial" w:cs="Arial"/>
          <w:sz w:val="20"/>
          <w:szCs w:val="20"/>
        </w:rPr>
      </w:pPr>
    </w:p>
    <w:p w:rsidR="00361C91" w:rsidRDefault="00361C91" w:rsidP="00361C91">
      <w:pPr>
        <w:spacing w:after="0" w:line="240" w:lineRule="auto"/>
        <w:rPr>
          <w:rFonts w:ascii="Arial" w:hAnsi="Arial" w:cs="Arial"/>
          <w:sz w:val="20"/>
          <w:szCs w:val="20"/>
        </w:rPr>
      </w:pPr>
      <w:r>
        <w:rPr>
          <w:rFonts w:ascii="Arial" w:hAnsi="Arial" w:cs="Arial"/>
          <w:sz w:val="20"/>
          <w:szCs w:val="20"/>
        </w:rPr>
        <w:tab/>
      </w:r>
      <w:r w:rsidRPr="00361C91">
        <w:rPr>
          <w:rFonts w:ascii="Arial" w:hAnsi="Arial" w:cs="Arial"/>
          <w:sz w:val="20"/>
          <w:szCs w:val="20"/>
        </w:rPr>
        <w:t>Courts cannot keep up with cases resulting from the attempt to keep some sort of civilized order, an order that once reigned</w:t>
      </w:r>
      <w:r>
        <w:rPr>
          <w:rFonts w:ascii="Arial" w:hAnsi="Arial" w:cs="Arial"/>
          <w:sz w:val="20"/>
          <w:szCs w:val="20"/>
        </w:rPr>
        <w:t xml:space="preserve"> </w:t>
      </w:r>
      <w:r w:rsidR="003374A9">
        <w:rPr>
          <w:rFonts w:ascii="Arial" w:hAnsi="Arial" w:cs="Arial"/>
          <w:sz w:val="20"/>
          <w:szCs w:val="20"/>
        </w:rPr>
        <w:t xml:space="preserve"> </w:t>
      </w:r>
      <w:r>
        <w:rPr>
          <w:rFonts w:ascii="Arial" w:hAnsi="Arial" w:cs="Arial"/>
          <w:sz w:val="20"/>
          <w:szCs w:val="20"/>
        </w:rPr>
        <w:t xml:space="preserve">  . . .    </w:t>
      </w:r>
    </w:p>
    <w:p w:rsidR="00361C91" w:rsidRDefault="00361C91" w:rsidP="00361C91">
      <w:pPr>
        <w:spacing w:after="0" w:line="240" w:lineRule="auto"/>
        <w:rPr>
          <w:rFonts w:ascii="Arial" w:hAnsi="Arial" w:cs="Arial"/>
          <w:sz w:val="20"/>
          <w:szCs w:val="20"/>
        </w:rPr>
      </w:pPr>
    </w:p>
    <w:p w:rsidR="00361C91" w:rsidRPr="00361C91" w:rsidRDefault="00361C91" w:rsidP="00361C91">
      <w:pPr>
        <w:spacing w:after="0" w:line="240" w:lineRule="auto"/>
        <w:rPr>
          <w:rFonts w:ascii="Arial" w:hAnsi="Arial" w:cs="Arial"/>
          <w:sz w:val="20"/>
          <w:szCs w:val="20"/>
        </w:rPr>
      </w:pPr>
    </w:p>
    <w:p w:rsidR="00361C91" w:rsidRDefault="00361C91" w:rsidP="00361C91">
      <w:pPr>
        <w:spacing w:after="0" w:line="240" w:lineRule="auto"/>
        <w:rPr>
          <w:rFonts w:ascii="Arial" w:hAnsi="Arial" w:cs="Arial"/>
          <w:sz w:val="20"/>
          <w:szCs w:val="20"/>
        </w:rPr>
      </w:pPr>
      <w:r>
        <w:rPr>
          <w:rFonts w:ascii="Arial" w:hAnsi="Arial" w:cs="Arial"/>
          <w:sz w:val="20"/>
          <w:szCs w:val="20"/>
        </w:rPr>
        <w:tab/>
        <w:t xml:space="preserve">. . .  </w:t>
      </w:r>
      <w:proofErr w:type="spellStart"/>
      <w:r w:rsidRPr="00361C91">
        <w:rPr>
          <w:rFonts w:ascii="Arial" w:hAnsi="Arial" w:cs="Arial"/>
          <w:sz w:val="20"/>
          <w:szCs w:val="20"/>
        </w:rPr>
        <w:t>Guardini</w:t>
      </w:r>
      <w:proofErr w:type="spellEnd"/>
      <w:r w:rsidRPr="00361C91">
        <w:rPr>
          <w:rFonts w:ascii="Arial" w:hAnsi="Arial" w:cs="Arial"/>
          <w:sz w:val="20"/>
          <w:szCs w:val="20"/>
        </w:rPr>
        <w:t xml:space="preserve"> presented more than 50 years ago the possibility that man will throw off any understanding of what he is, and deny his human responsibilities. Thereby man puts himself at the disposal of "demons," who appeal to us to use power with no reference to a distinction between good and evil. This frightening possibility is being realized </w:t>
      </w:r>
      <w:r>
        <w:rPr>
          <w:rFonts w:ascii="Arial" w:hAnsi="Arial" w:cs="Arial"/>
          <w:sz w:val="20"/>
          <w:szCs w:val="20"/>
        </w:rPr>
        <w:t xml:space="preserve">   . . .    </w:t>
      </w:r>
      <w:r w:rsidRPr="00361C91">
        <w:rPr>
          <w:rFonts w:ascii="Arial" w:hAnsi="Arial" w:cs="Arial"/>
          <w:sz w:val="20"/>
          <w:szCs w:val="20"/>
        </w:rPr>
        <w:t>in moves to clone ourselves, to manipulate human procreation, to cannibalize fellow humans for the benefit of the more powerful</w:t>
      </w:r>
      <w:r>
        <w:rPr>
          <w:rFonts w:ascii="Arial" w:hAnsi="Arial" w:cs="Arial"/>
          <w:sz w:val="20"/>
          <w:szCs w:val="20"/>
        </w:rPr>
        <w:t xml:space="preserve">    . . .   </w:t>
      </w:r>
    </w:p>
    <w:p w:rsidR="00361C91" w:rsidRDefault="00361C91" w:rsidP="00361C91">
      <w:pPr>
        <w:spacing w:after="0" w:line="240" w:lineRule="auto"/>
        <w:rPr>
          <w:rFonts w:ascii="Arial" w:hAnsi="Arial" w:cs="Arial"/>
          <w:sz w:val="20"/>
          <w:szCs w:val="20"/>
        </w:rPr>
      </w:pPr>
    </w:p>
    <w:p w:rsidR="00361C91" w:rsidRDefault="00361C91" w:rsidP="00361C91">
      <w:pPr>
        <w:spacing w:after="0" w:line="240" w:lineRule="auto"/>
        <w:rPr>
          <w:rFonts w:ascii="Arial" w:hAnsi="Arial" w:cs="Arial"/>
          <w:sz w:val="20"/>
          <w:szCs w:val="20"/>
        </w:rPr>
      </w:pPr>
    </w:p>
    <w:p w:rsidR="00361C91" w:rsidRPr="00361C91" w:rsidRDefault="00361C91" w:rsidP="00361C91">
      <w:pPr>
        <w:spacing w:after="0" w:line="240" w:lineRule="auto"/>
        <w:rPr>
          <w:rFonts w:ascii="Arial" w:hAnsi="Arial" w:cs="Arial"/>
          <w:sz w:val="20"/>
          <w:szCs w:val="20"/>
        </w:rPr>
      </w:pPr>
      <w:r>
        <w:rPr>
          <w:rFonts w:ascii="Arial" w:hAnsi="Arial" w:cs="Arial"/>
          <w:sz w:val="20"/>
          <w:szCs w:val="20"/>
        </w:rPr>
        <w:tab/>
      </w:r>
      <w:r w:rsidR="005E3E7C">
        <w:rPr>
          <w:rFonts w:ascii="Arial" w:hAnsi="Arial" w:cs="Arial"/>
          <w:sz w:val="20"/>
          <w:szCs w:val="20"/>
        </w:rPr>
        <w:t xml:space="preserve">. . .   </w:t>
      </w:r>
      <w:r w:rsidRPr="00361C91">
        <w:rPr>
          <w:rFonts w:ascii="Arial" w:hAnsi="Arial" w:cs="Arial"/>
          <w:sz w:val="20"/>
          <w:szCs w:val="20"/>
        </w:rPr>
        <w:t>"With the denial of Christian Revelation genuine personality had disappeared from the human consciousness. With it had gone that realm of attitudes and values, which only it can subsume. The coming era will bring a frightful yet salutary prec</w:t>
      </w:r>
      <w:r>
        <w:rPr>
          <w:rFonts w:ascii="Arial" w:hAnsi="Arial" w:cs="Arial"/>
          <w:sz w:val="20"/>
          <w:szCs w:val="20"/>
        </w:rPr>
        <w:t xml:space="preserve">iseness to these conditions ... As the benefits of </w:t>
      </w:r>
      <w:r w:rsidRPr="00361C91">
        <w:rPr>
          <w:rFonts w:ascii="Arial" w:hAnsi="Arial" w:cs="Arial"/>
          <w:sz w:val="20"/>
          <w:szCs w:val="20"/>
        </w:rPr>
        <w:t xml:space="preserve">Revelation disappear even more from the coming world, man will truly learn what it means </w:t>
      </w:r>
      <w:r w:rsidR="00DA6222">
        <w:rPr>
          <w:rFonts w:ascii="Arial" w:hAnsi="Arial" w:cs="Arial"/>
          <w:sz w:val="20"/>
          <w:szCs w:val="20"/>
        </w:rPr>
        <w:t>to be cut off from Revelation."</w:t>
      </w:r>
    </w:p>
    <w:p w:rsidR="00361C91" w:rsidRPr="00361C91" w:rsidRDefault="00361C91" w:rsidP="00361C91">
      <w:pPr>
        <w:spacing w:after="0" w:line="240" w:lineRule="auto"/>
        <w:rPr>
          <w:rFonts w:ascii="Arial" w:hAnsi="Arial" w:cs="Arial"/>
          <w:sz w:val="20"/>
          <w:szCs w:val="20"/>
        </w:rPr>
      </w:pPr>
    </w:p>
    <w:p w:rsidR="00361C91" w:rsidRDefault="00361C91" w:rsidP="00361C91">
      <w:pPr>
        <w:spacing w:after="0" w:line="240" w:lineRule="auto"/>
        <w:rPr>
          <w:rFonts w:ascii="Arial" w:hAnsi="Arial" w:cs="Arial"/>
          <w:sz w:val="20"/>
          <w:szCs w:val="20"/>
        </w:rPr>
      </w:pPr>
      <w:r>
        <w:rPr>
          <w:rFonts w:ascii="Arial" w:hAnsi="Arial" w:cs="Arial"/>
          <w:sz w:val="20"/>
          <w:szCs w:val="20"/>
        </w:rPr>
        <w:tab/>
      </w:r>
      <w:r w:rsidRPr="00361C91">
        <w:rPr>
          <w:rFonts w:ascii="Arial" w:hAnsi="Arial" w:cs="Arial"/>
          <w:sz w:val="20"/>
          <w:szCs w:val="20"/>
        </w:rPr>
        <w:t xml:space="preserve">What for </w:t>
      </w:r>
      <w:proofErr w:type="spellStart"/>
      <w:r w:rsidRPr="00361C91">
        <w:rPr>
          <w:rFonts w:ascii="Arial" w:hAnsi="Arial" w:cs="Arial"/>
          <w:sz w:val="20"/>
          <w:szCs w:val="20"/>
        </w:rPr>
        <w:t>Guardini</w:t>
      </w:r>
      <w:proofErr w:type="spellEnd"/>
      <w:r w:rsidRPr="00361C91">
        <w:rPr>
          <w:rFonts w:ascii="Arial" w:hAnsi="Arial" w:cs="Arial"/>
          <w:sz w:val="20"/>
          <w:szCs w:val="20"/>
        </w:rPr>
        <w:t xml:space="preserve"> was a "coming era" is now our time, and it has dawned with a terrible hideousness </w:t>
      </w:r>
      <w:r>
        <w:rPr>
          <w:rFonts w:ascii="Arial" w:hAnsi="Arial" w:cs="Arial"/>
          <w:sz w:val="20"/>
          <w:szCs w:val="20"/>
        </w:rPr>
        <w:t xml:space="preserve">   . . .   Even </w:t>
      </w:r>
      <w:r w:rsidRPr="00361C91">
        <w:rPr>
          <w:rFonts w:ascii="Arial" w:hAnsi="Arial" w:cs="Arial"/>
          <w:sz w:val="20"/>
          <w:szCs w:val="20"/>
        </w:rPr>
        <w:t>those presumed to be "good men" in our time are defending the use of technological force brought against our true humanness</w:t>
      </w:r>
      <w:r>
        <w:rPr>
          <w:rFonts w:ascii="Arial" w:hAnsi="Arial" w:cs="Arial"/>
          <w:sz w:val="20"/>
          <w:szCs w:val="20"/>
        </w:rPr>
        <w:t xml:space="preserve">   . . .    W</w:t>
      </w:r>
      <w:r w:rsidRPr="00361C91">
        <w:rPr>
          <w:rFonts w:ascii="Arial" w:hAnsi="Arial" w:cs="Arial"/>
          <w:sz w:val="20"/>
          <w:szCs w:val="20"/>
        </w:rPr>
        <w:t>e are</w:t>
      </w:r>
      <w:r>
        <w:rPr>
          <w:rFonts w:ascii="Arial" w:hAnsi="Arial" w:cs="Arial"/>
          <w:sz w:val="20"/>
          <w:szCs w:val="20"/>
        </w:rPr>
        <w:t xml:space="preserve"> seeing the un-human man of the </w:t>
      </w:r>
      <w:r w:rsidRPr="00361C91">
        <w:rPr>
          <w:rFonts w:ascii="Arial" w:hAnsi="Arial" w:cs="Arial"/>
          <w:sz w:val="20"/>
          <w:szCs w:val="20"/>
        </w:rPr>
        <w:lastRenderedPageBreak/>
        <w:t xml:space="preserve">laboratory and the clinic being given not only power over human life, but praise and support in its exercise. Nazi eugenics was merely an appetizer for this cannibalistic feast. </w:t>
      </w:r>
      <w:r>
        <w:rPr>
          <w:rFonts w:ascii="Arial" w:hAnsi="Arial" w:cs="Arial"/>
          <w:sz w:val="20"/>
          <w:szCs w:val="20"/>
        </w:rPr>
        <w:t xml:space="preserve">   . . .</w:t>
      </w:r>
    </w:p>
    <w:p w:rsidR="00361C91" w:rsidRDefault="00361C91" w:rsidP="00361C91">
      <w:pPr>
        <w:spacing w:after="0" w:line="240" w:lineRule="auto"/>
        <w:rPr>
          <w:rFonts w:ascii="Arial" w:hAnsi="Arial" w:cs="Arial"/>
          <w:sz w:val="20"/>
          <w:szCs w:val="20"/>
        </w:rPr>
      </w:pPr>
    </w:p>
    <w:p w:rsidR="00361C91" w:rsidRPr="00361C91" w:rsidRDefault="00361C91" w:rsidP="00361C91">
      <w:pPr>
        <w:spacing w:after="0" w:line="240" w:lineRule="auto"/>
        <w:rPr>
          <w:rFonts w:ascii="Arial" w:hAnsi="Arial" w:cs="Arial"/>
          <w:sz w:val="20"/>
          <w:szCs w:val="20"/>
        </w:rPr>
      </w:pPr>
    </w:p>
    <w:p w:rsidR="003374A9" w:rsidRDefault="00361C91" w:rsidP="003374A9">
      <w:pPr>
        <w:spacing w:after="0" w:line="240" w:lineRule="auto"/>
        <w:rPr>
          <w:rFonts w:ascii="Arial" w:hAnsi="Arial" w:cs="Arial"/>
          <w:sz w:val="20"/>
          <w:szCs w:val="20"/>
        </w:rPr>
      </w:pPr>
      <w:r>
        <w:rPr>
          <w:rFonts w:ascii="Arial" w:hAnsi="Arial" w:cs="Arial"/>
          <w:sz w:val="20"/>
          <w:szCs w:val="20"/>
        </w:rPr>
        <w:tab/>
        <w:t>. . .    W</w:t>
      </w:r>
      <w:r w:rsidRPr="00361C91">
        <w:rPr>
          <w:rFonts w:ascii="Arial" w:hAnsi="Arial" w:cs="Arial"/>
          <w:sz w:val="20"/>
          <w:szCs w:val="20"/>
        </w:rPr>
        <w:t xml:space="preserve">e are living in the ruins of the modern world. </w:t>
      </w:r>
      <w:r>
        <w:rPr>
          <w:rFonts w:ascii="Arial" w:hAnsi="Arial" w:cs="Arial"/>
          <w:sz w:val="20"/>
          <w:szCs w:val="20"/>
        </w:rPr>
        <w:t xml:space="preserve">   . . .  </w:t>
      </w:r>
      <w:r w:rsidR="00DA6222">
        <w:rPr>
          <w:rFonts w:ascii="Arial" w:hAnsi="Arial" w:cs="Arial"/>
          <w:sz w:val="20"/>
          <w:szCs w:val="20"/>
        </w:rPr>
        <w:t xml:space="preserve">  </w:t>
      </w:r>
      <w:r w:rsidRPr="00361C91">
        <w:rPr>
          <w:rFonts w:ascii="Arial" w:hAnsi="Arial" w:cs="Arial"/>
          <w:sz w:val="20"/>
          <w:szCs w:val="20"/>
        </w:rPr>
        <w:t>All the practices of lust so prevalent today, including adultery, strike at personhood. They all dehumanize those who indulge in them</w:t>
      </w:r>
      <w:r w:rsidR="003374A9">
        <w:rPr>
          <w:rFonts w:ascii="Arial" w:hAnsi="Arial" w:cs="Arial"/>
          <w:sz w:val="20"/>
          <w:szCs w:val="20"/>
        </w:rPr>
        <w:t xml:space="preserve">   . . .  </w:t>
      </w:r>
      <w:proofErr w:type="spellStart"/>
      <w:r w:rsidRPr="00361C91">
        <w:rPr>
          <w:rFonts w:ascii="Arial" w:hAnsi="Arial" w:cs="Arial"/>
          <w:sz w:val="20"/>
          <w:szCs w:val="20"/>
        </w:rPr>
        <w:t>Guardini</w:t>
      </w:r>
      <w:proofErr w:type="spellEnd"/>
      <w:r w:rsidRPr="00361C91">
        <w:rPr>
          <w:rFonts w:ascii="Arial" w:hAnsi="Arial" w:cs="Arial"/>
          <w:sz w:val="20"/>
          <w:szCs w:val="20"/>
        </w:rPr>
        <w:t xml:space="preserve"> sees many accepted practices of our time as the result of the disappearance of a former respect for the human body that was once so sensitive it was considered a sacri</w:t>
      </w:r>
      <w:r w:rsidR="003374A9">
        <w:rPr>
          <w:rFonts w:ascii="Arial" w:hAnsi="Arial" w:cs="Arial"/>
          <w:sz w:val="20"/>
          <w:szCs w:val="20"/>
        </w:rPr>
        <w:t>lege to dissect a human corpse    . . .</w:t>
      </w:r>
    </w:p>
    <w:p w:rsidR="003374A9" w:rsidRDefault="003374A9" w:rsidP="003374A9">
      <w:pPr>
        <w:spacing w:after="0" w:line="240" w:lineRule="auto"/>
        <w:rPr>
          <w:rFonts w:ascii="Arial" w:hAnsi="Arial" w:cs="Arial"/>
          <w:sz w:val="20"/>
          <w:szCs w:val="20"/>
        </w:rPr>
      </w:pPr>
    </w:p>
    <w:p w:rsidR="003374A9" w:rsidRPr="00361C91" w:rsidRDefault="003374A9" w:rsidP="003374A9">
      <w:pPr>
        <w:spacing w:after="0" w:line="240" w:lineRule="auto"/>
        <w:rPr>
          <w:rFonts w:ascii="Arial" w:hAnsi="Arial" w:cs="Arial"/>
          <w:sz w:val="20"/>
          <w:szCs w:val="20"/>
        </w:rPr>
      </w:pPr>
    </w:p>
    <w:p w:rsidR="00361C91" w:rsidRPr="00361C91" w:rsidRDefault="00361C91" w:rsidP="00513CD9">
      <w:pPr>
        <w:spacing w:after="0" w:line="240" w:lineRule="auto"/>
        <w:rPr>
          <w:rFonts w:ascii="Arial" w:hAnsi="Arial" w:cs="Arial"/>
          <w:sz w:val="20"/>
          <w:szCs w:val="20"/>
        </w:rPr>
      </w:pPr>
      <w:r w:rsidRPr="00361C91">
        <w:rPr>
          <w:rFonts w:ascii="Arial" w:hAnsi="Arial" w:cs="Arial"/>
          <w:sz w:val="20"/>
          <w:szCs w:val="20"/>
        </w:rPr>
        <w:t xml:space="preserve"> </w:t>
      </w:r>
      <w:r w:rsidR="003374A9">
        <w:rPr>
          <w:rFonts w:ascii="Arial" w:hAnsi="Arial" w:cs="Arial"/>
          <w:sz w:val="20"/>
          <w:szCs w:val="20"/>
        </w:rPr>
        <w:tab/>
        <w:t xml:space="preserve">. . .   </w:t>
      </w:r>
      <w:r w:rsidRPr="00361C91">
        <w:rPr>
          <w:rFonts w:ascii="Arial" w:hAnsi="Arial" w:cs="Arial"/>
          <w:sz w:val="20"/>
          <w:szCs w:val="20"/>
        </w:rPr>
        <w:t xml:space="preserve">The crimes done against history and a genuinely human culture are done by those who will not listen. </w:t>
      </w:r>
      <w:r w:rsidR="00513CD9">
        <w:rPr>
          <w:rFonts w:ascii="Arial" w:hAnsi="Arial" w:cs="Arial"/>
          <w:sz w:val="20"/>
          <w:szCs w:val="20"/>
        </w:rPr>
        <w:t xml:space="preserve">   . . .</w:t>
      </w:r>
    </w:p>
    <w:p w:rsidR="00361C91" w:rsidRPr="00361C91" w:rsidRDefault="00361C91" w:rsidP="00361C91">
      <w:pPr>
        <w:spacing w:after="0" w:line="240" w:lineRule="auto"/>
        <w:rPr>
          <w:rFonts w:ascii="Arial" w:hAnsi="Arial" w:cs="Arial"/>
          <w:sz w:val="20"/>
          <w:szCs w:val="20"/>
        </w:rPr>
      </w:pPr>
    </w:p>
    <w:p w:rsidR="00361C91" w:rsidRPr="00361C91" w:rsidRDefault="00361C91" w:rsidP="00361C91">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361C91">
        <w:rPr>
          <w:rFonts w:ascii="Times New Roman" w:hAnsi="Times New Roman" w:cs="Times New Roman"/>
          <w:sz w:val="20"/>
          <w:szCs w:val="20"/>
        </w:rPr>
        <w:t>--- https://www.catholicculture.org/culture/library/view.cfm?recnum=3964</w:t>
      </w:r>
    </w:p>
    <w:p w:rsidR="00361C91" w:rsidRDefault="00361C91" w:rsidP="00361C91">
      <w:pPr>
        <w:spacing w:after="0" w:line="240" w:lineRule="auto"/>
        <w:rPr>
          <w:rFonts w:ascii="Arial" w:hAnsi="Arial" w:cs="Arial"/>
          <w:sz w:val="20"/>
          <w:szCs w:val="20"/>
        </w:rPr>
      </w:pPr>
    </w:p>
    <w:p w:rsidR="00361C91" w:rsidRDefault="00361C91" w:rsidP="00361C91">
      <w:pPr>
        <w:spacing w:after="0" w:line="240" w:lineRule="auto"/>
        <w:rPr>
          <w:rFonts w:ascii="Arial" w:hAnsi="Arial" w:cs="Arial"/>
          <w:sz w:val="20"/>
          <w:szCs w:val="20"/>
        </w:rPr>
      </w:pPr>
    </w:p>
    <w:p w:rsidR="00361C91" w:rsidRDefault="00361C91" w:rsidP="00361C91">
      <w:pPr>
        <w:spacing w:after="0" w:line="240" w:lineRule="auto"/>
        <w:rPr>
          <w:rFonts w:ascii="Arial" w:hAnsi="Arial" w:cs="Arial"/>
          <w:sz w:val="20"/>
          <w:szCs w:val="20"/>
        </w:rPr>
      </w:pPr>
    </w:p>
    <w:p w:rsidR="00361C91" w:rsidRDefault="00361C91" w:rsidP="00361C91">
      <w:pPr>
        <w:spacing w:after="0" w:line="240" w:lineRule="auto"/>
        <w:rPr>
          <w:rFonts w:ascii="Arial" w:hAnsi="Arial" w:cs="Arial"/>
          <w:sz w:val="20"/>
          <w:szCs w:val="20"/>
        </w:rPr>
      </w:pPr>
    </w:p>
    <w:p w:rsidR="00361C91" w:rsidRDefault="00361C91" w:rsidP="00361C91">
      <w:pPr>
        <w:spacing w:after="0" w:line="240" w:lineRule="auto"/>
        <w:rPr>
          <w:rFonts w:ascii="Arial" w:hAnsi="Arial" w:cs="Arial"/>
          <w:sz w:val="20"/>
          <w:szCs w:val="20"/>
        </w:rPr>
      </w:pPr>
    </w:p>
    <w:p w:rsidR="0070204C" w:rsidRDefault="0070204C" w:rsidP="00361C91">
      <w:pPr>
        <w:spacing w:after="0" w:line="240" w:lineRule="auto"/>
        <w:rPr>
          <w:rFonts w:ascii="Arial" w:hAnsi="Arial" w:cs="Arial"/>
          <w:sz w:val="20"/>
          <w:szCs w:val="20"/>
        </w:rPr>
      </w:pPr>
    </w:p>
    <w:p w:rsidR="0070204C" w:rsidRDefault="0070204C" w:rsidP="00361C91">
      <w:pPr>
        <w:spacing w:after="0" w:line="240" w:lineRule="auto"/>
        <w:rPr>
          <w:rFonts w:ascii="Arial" w:hAnsi="Arial" w:cs="Arial"/>
          <w:sz w:val="20"/>
          <w:szCs w:val="20"/>
        </w:rPr>
      </w:pPr>
    </w:p>
    <w:p w:rsidR="0070204C" w:rsidRDefault="0070204C" w:rsidP="00361C91">
      <w:pPr>
        <w:spacing w:after="0" w:line="240" w:lineRule="auto"/>
        <w:rPr>
          <w:rFonts w:ascii="Arial" w:hAnsi="Arial" w:cs="Arial"/>
          <w:sz w:val="20"/>
          <w:szCs w:val="20"/>
        </w:rPr>
      </w:pPr>
    </w:p>
    <w:p w:rsidR="000C5B8E" w:rsidRDefault="000C5B8E" w:rsidP="000C5B8E">
      <w:pPr>
        <w:spacing w:after="0" w:line="240" w:lineRule="auto"/>
        <w:rPr>
          <w:rFonts w:ascii="Arial" w:hAnsi="Arial" w:cs="Arial"/>
          <w:sz w:val="20"/>
          <w:szCs w:val="20"/>
        </w:rPr>
      </w:pPr>
    </w:p>
    <w:p w:rsidR="000C5B8E" w:rsidRDefault="000C5B8E" w:rsidP="000C5B8E">
      <w:pPr>
        <w:spacing w:after="0" w:line="240" w:lineRule="auto"/>
        <w:rPr>
          <w:rFonts w:ascii="Arial" w:hAnsi="Arial" w:cs="Arial"/>
          <w:sz w:val="20"/>
          <w:szCs w:val="20"/>
        </w:rPr>
      </w:pPr>
    </w:p>
    <w:p w:rsidR="000C5B8E" w:rsidRDefault="000C5B8E" w:rsidP="000C5B8E">
      <w:pPr>
        <w:spacing w:after="0" w:line="240" w:lineRule="auto"/>
        <w:rPr>
          <w:rFonts w:ascii="Arial" w:hAnsi="Arial" w:cs="Arial"/>
          <w:sz w:val="20"/>
          <w:szCs w:val="20"/>
        </w:rPr>
      </w:pPr>
    </w:p>
    <w:p w:rsidR="000C5B8E" w:rsidRDefault="000C5B8E" w:rsidP="000C5B8E">
      <w:pPr>
        <w:spacing w:after="0" w:line="240" w:lineRule="auto"/>
        <w:rPr>
          <w:rFonts w:ascii="Arial" w:hAnsi="Arial" w:cs="Arial"/>
          <w:sz w:val="32"/>
          <w:szCs w:val="32"/>
        </w:rPr>
      </w:pPr>
    </w:p>
    <w:p w:rsidR="000C5B8E" w:rsidRDefault="000C5B8E" w:rsidP="000C5B8E">
      <w:pPr>
        <w:widowControl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0C5B8E" w:rsidRDefault="000C5B8E" w:rsidP="000C5B8E">
      <w:pPr>
        <w:widowControl w:val="0"/>
        <w:spacing w:after="0" w:line="240" w:lineRule="auto"/>
        <w:rPr>
          <w:rFonts w:ascii="Times New Roman" w:hAnsi="Times New Roman" w:cs="Times New Roman"/>
          <w:sz w:val="34"/>
          <w:szCs w:val="34"/>
        </w:rPr>
      </w:pPr>
    </w:p>
    <w:p w:rsidR="0070204C" w:rsidRPr="001831F3" w:rsidRDefault="000C5B8E" w:rsidP="000C5B8E">
      <w:pPr>
        <w:widowControl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70204C" w:rsidRPr="001831F3"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831F3"/>
    <w:rsid w:val="000662E4"/>
    <w:rsid w:val="000962AD"/>
    <w:rsid w:val="000C5B8E"/>
    <w:rsid w:val="000E28C0"/>
    <w:rsid w:val="001831F3"/>
    <w:rsid w:val="001844A1"/>
    <w:rsid w:val="0018524F"/>
    <w:rsid w:val="0020590B"/>
    <w:rsid w:val="002201BB"/>
    <w:rsid w:val="002B310D"/>
    <w:rsid w:val="003131EB"/>
    <w:rsid w:val="003374A9"/>
    <w:rsid w:val="00344B45"/>
    <w:rsid w:val="00361C91"/>
    <w:rsid w:val="003F1A4B"/>
    <w:rsid w:val="00447229"/>
    <w:rsid w:val="00513CD9"/>
    <w:rsid w:val="00534FEE"/>
    <w:rsid w:val="00573B36"/>
    <w:rsid w:val="005744B4"/>
    <w:rsid w:val="005E3E7C"/>
    <w:rsid w:val="005E430C"/>
    <w:rsid w:val="006077D5"/>
    <w:rsid w:val="00646D8F"/>
    <w:rsid w:val="00662060"/>
    <w:rsid w:val="006A2039"/>
    <w:rsid w:val="006E0A41"/>
    <w:rsid w:val="0070204C"/>
    <w:rsid w:val="00712A6C"/>
    <w:rsid w:val="007D08F8"/>
    <w:rsid w:val="00807C44"/>
    <w:rsid w:val="00882D64"/>
    <w:rsid w:val="00906D37"/>
    <w:rsid w:val="00912B15"/>
    <w:rsid w:val="00AB50E0"/>
    <w:rsid w:val="00AC2C1A"/>
    <w:rsid w:val="00AF6160"/>
    <w:rsid w:val="00B318BD"/>
    <w:rsid w:val="00B8372E"/>
    <w:rsid w:val="00BB6055"/>
    <w:rsid w:val="00C616D8"/>
    <w:rsid w:val="00C806A3"/>
    <w:rsid w:val="00CE16C0"/>
    <w:rsid w:val="00D0447A"/>
    <w:rsid w:val="00D11015"/>
    <w:rsid w:val="00DA6222"/>
    <w:rsid w:val="00DB08F0"/>
    <w:rsid w:val="00DC5FAB"/>
    <w:rsid w:val="00E34A87"/>
    <w:rsid w:val="00E8344C"/>
    <w:rsid w:val="00ED59B6"/>
    <w:rsid w:val="00F06488"/>
    <w:rsid w:val="00F07D22"/>
    <w:rsid w:val="00F7248A"/>
    <w:rsid w:val="00F740C0"/>
    <w:rsid w:val="00F94F61"/>
    <w:rsid w:val="00FA4E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31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31F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4943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311</TotalTime>
  <Pages>7</Pages>
  <Words>2582</Words>
  <Characters>14718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20</cp:revision>
  <dcterms:created xsi:type="dcterms:W3CDTF">2018-09-30T06:00:00Z</dcterms:created>
  <dcterms:modified xsi:type="dcterms:W3CDTF">2018-10-01T05:39:00Z</dcterms:modified>
</cp:coreProperties>
</file>